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C9DA1" w14:textId="77777777" w:rsidR="00905A12" w:rsidRPr="005B7ED2" w:rsidRDefault="00905A12" w:rsidP="00F2022C">
      <w:pPr>
        <w:tabs>
          <w:tab w:val="left" w:pos="142"/>
          <w:tab w:val="left" w:pos="284"/>
        </w:tabs>
        <w:autoSpaceDE w:val="0"/>
        <w:autoSpaceDN w:val="0"/>
        <w:adjustRightInd w:val="0"/>
        <w:spacing w:line="240" w:lineRule="auto"/>
        <w:jc w:val="center"/>
        <w:rPr>
          <w:rFonts w:ascii="Times New Roman" w:hAnsi="Times New Roman"/>
          <w:b/>
          <w:bCs/>
          <w:sz w:val="24"/>
          <w:szCs w:val="24"/>
        </w:rPr>
      </w:pPr>
      <w:bookmarkStart w:id="0" w:name="_GoBack"/>
      <w:bookmarkEnd w:id="0"/>
      <w:r w:rsidRPr="005B7ED2">
        <w:rPr>
          <w:rFonts w:ascii="Times New Roman" w:hAnsi="Times New Roman"/>
          <w:b/>
          <w:bCs/>
          <w:sz w:val="24"/>
          <w:szCs w:val="24"/>
        </w:rPr>
        <w:t>EDITAL DE LICITAÇÃO</w:t>
      </w:r>
    </w:p>
    <w:p w14:paraId="14280847" w14:textId="77777777" w:rsidR="00905A12" w:rsidRPr="005B7ED2" w:rsidRDefault="00905A12" w:rsidP="00F2022C">
      <w:pPr>
        <w:tabs>
          <w:tab w:val="left" w:pos="142"/>
          <w:tab w:val="left" w:pos="284"/>
        </w:tabs>
        <w:autoSpaceDE w:val="0"/>
        <w:autoSpaceDN w:val="0"/>
        <w:adjustRightInd w:val="0"/>
        <w:spacing w:line="240" w:lineRule="auto"/>
        <w:jc w:val="center"/>
        <w:rPr>
          <w:rFonts w:ascii="Times New Roman" w:hAnsi="Times New Roman"/>
          <w:b/>
          <w:bCs/>
          <w:noProof/>
          <w:sz w:val="24"/>
          <w:szCs w:val="24"/>
        </w:rPr>
      </w:pPr>
      <w:r w:rsidRPr="005B7ED2">
        <w:rPr>
          <w:rFonts w:ascii="Times New Roman" w:hAnsi="Times New Roman"/>
          <w:b/>
          <w:bCs/>
          <w:noProof/>
          <w:sz w:val="24"/>
          <w:szCs w:val="24"/>
        </w:rPr>
        <w:t xml:space="preserve">PROCESSO LICITATÓRIO Nº </w:t>
      </w:r>
      <w:r w:rsidR="00ED216E" w:rsidRPr="005B7ED2">
        <w:rPr>
          <w:rFonts w:ascii="Times New Roman" w:hAnsi="Times New Roman"/>
          <w:b/>
          <w:bCs/>
          <w:noProof/>
          <w:sz w:val="24"/>
          <w:szCs w:val="24"/>
        </w:rPr>
        <w:t>0150/2023</w:t>
      </w:r>
    </w:p>
    <w:p w14:paraId="5ED236A7" w14:textId="77777777" w:rsidR="00905A12" w:rsidRPr="00CC7C9C" w:rsidRDefault="00905A12" w:rsidP="00F2022C">
      <w:pPr>
        <w:tabs>
          <w:tab w:val="left" w:pos="142"/>
          <w:tab w:val="left" w:pos="284"/>
        </w:tabs>
        <w:autoSpaceDE w:val="0"/>
        <w:autoSpaceDN w:val="0"/>
        <w:adjustRightInd w:val="0"/>
        <w:spacing w:line="240" w:lineRule="auto"/>
        <w:jc w:val="center"/>
        <w:rPr>
          <w:rFonts w:ascii="Times New Roman" w:hAnsi="Times New Roman"/>
          <w:b/>
          <w:bCs/>
          <w:noProof/>
          <w:sz w:val="24"/>
          <w:szCs w:val="24"/>
        </w:rPr>
      </w:pPr>
      <w:r w:rsidRPr="005B7ED2">
        <w:rPr>
          <w:rFonts w:ascii="Times New Roman" w:hAnsi="Times New Roman"/>
          <w:b/>
          <w:bCs/>
          <w:sz w:val="24"/>
          <w:szCs w:val="24"/>
        </w:rPr>
        <w:t xml:space="preserve">PREGÃO PRESENCIAL </w:t>
      </w:r>
      <w:r w:rsidRPr="005B7ED2">
        <w:rPr>
          <w:rFonts w:ascii="Times New Roman" w:hAnsi="Times New Roman"/>
          <w:b/>
          <w:bCs/>
          <w:noProof/>
          <w:sz w:val="24"/>
          <w:szCs w:val="24"/>
        </w:rPr>
        <w:t xml:space="preserve">Nº </w:t>
      </w:r>
      <w:r w:rsidR="00ED216E" w:rsidRPr="005B7ED2">
        <w:rPr>
          <w:rFonts w:ascii="Times New Roman" w:hAnsi="Times New Roman"/>
          <w:b/>
          <w:bCs/>
          <w:noProof/>
          <w:sz w:val="24"/>
          <w:szCs w:val="24"/>
        </w:rPr>
        <w:t>0084/2023</w:t>
      </w:r>
    </w:p>
    <w:p w14:paraId="41877A9C" w14:textId="77777777" w:rsidR="00905A12" w:rsidRPr="00CC7C9C" w:rsidRDefault="00905A12" w:rsidP="00F2022C">
      <w:pPr>
        <w:tabs>
          <w:tab w:val="left" w:pos="142"/>
          <w:tab w:val="left" w:pos="284"/>
        </w:tabs>
        <w:autoSpaceDE w:val="0"/>
        <w:autoSpaceDN w:val="0"/>
        <w:adjustRightInd w:val="0"/>
        <w:spacing w:line="240" w:lineRule="auto"/>
        <w:jc w:val="center"/>
        <w:rPr>
          <w:rFonts w:ascii="Times New Roman" w:hAnsi="Times New Roman"/>
          <w:b/>
          <w:bCs/>
          <w:noProof/>
          <w:sz w:val="24"/>
          <w:szCs w:val="24"/>
        </w:rPr>
      </w:pPr>
      <w:r w:rsidRPr="00CC7C9C">
        <w:rPr>
          <w:rFonts w:ascii="Times New Roman" w:hAnsi="Times New Roman"/>
          <w:b/>
          <w:bCs/>
          <w:noProof/>
          <w:sz w:val="24"/>
          <w:szCs w:val="24"/>
        </w:rPr>
        <w:t>REGISTRO DE PREÇOS</w:t>
      </w:r>
    </w:p>
    <w:p w14:paraId="057799A1" w14:textId="77777777" w:rsidR="00905A12" w:rsidRPr="00CC7C9C" w:rsidRDefault="00905A12" w:rsidP="00F2022C">
      <w:pPr>
        <w:widowControl w:val="0"/>
        <w:tabs>
          <w:tab w:val="left" w:pos="142"/>
          <w:tab w:val="left" w:pos="284"/>
        </w:tabs>
        <w:autoSpaceDE w:val="0"/>
        <w:autoSpaceDN w:val="0"/>
        <w:adjustRightInd w:val="0"/>
        <w:spacing w:line="240" w:lineRule="auto"/>
        <w:jc w:val="center"/>
        <w:rPr>
          <w:rFonts w:ascii="Times New Roman" w:hAnsi="Times New Roman"/>
          <w:b/>
          <w:noProof/>
          <w:sz w:val="24"/>
          <w:szCs w:val="24"/>
          <w:u w:val="single"/>
        </w:rPr>
      </w:pPr>
      <w:r w:rsidRPr="00CC7C9C">
        <w:rPr>
          <w:rFonts w:ascii="Times New Roman" w:hAnsi="Times New Roman"/>
          <w:b/>
          <w:noProof/>
          <w:sz w:val="24"/>
          <w:szCs w:val="24"/>
          <w:u w:val="single"/>
        </w:rPr>
        <w:t>PREÂMBULO</w:t>
      </w:r>
    </w:p>
    <w:p w14:paraId="584D58A1" w14:textId="77777777" w:rsidR="00905A12" w:rsidRPr="00CC7C9C" w:rsidRDefault="00905A12" w:rsidP="00F2022C">
      <w:pPr>
        <w:widowControl w:val="0"/>
        <w:tabs>
          <w:tab w:val="left" w:pos="142"/>
          <w:tab w:val="left" w:pos="284"/>
          <w:tab w:val="left" w:pos="2694"/>
          <w:tab w:val="left" w:pos="3402"/>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O MUNICÍPIO DE CRUZILIA, com sede n</w:t>
      </w:r>
      <w:r w:rsidR="002557DA" w:rsidRPr="00CC7C9C">
        <w:rPr>
          <w:rFonts w:ascii="Times New Roman" w:hAnsi="Times New Roman"/>
          <w:noProof/>
          <w:sz w:val="24"/>
          <w:szCs w:val="24"/>
        </w:rPr>
        <w:t>a RUA CORONEL CORNÉLIO MACIEL, n</w:t>
      </w:r>
      <w:r w:rsidRPr="00CC7C9C">
        <w:rPr>
          <w:rFonts w:ascii="Times New Roman" w:hAnsi="Times New Roman"/>
          <w:noProof/>
          <w:sz w:val="24"/>
          <w:szCs w:val="24"/>
        </w:rPr>
        <w:t xml:space="preserve">º 135, centro – CRUZÍLIA – MG, CEP 37.445-000, inscrito no CNPJ sob o nº </w:t>
      </w:r>
      <w:r w:rsidRPr="00CC7C9C">
        <w:rPr>
          <w:rFonts w:ascii="Times New Roman" w:hAnsi="Times New Roman"/>
          <w:sz w:val="24"/>
          <w:szCs w:val="24"/>
        </w:rPr>
        <w:t>18.008.904/0001-29</w:t>
      </w:r>
      <w:r w:rsidRPr="00CC7C9C">
        <w:rPr>
          <w:rFonts w:ascii="Times New Roman" w:hAnsi="Times New Roman"/>
          <w:noProof/>
          <w:sz w:val="24"/>
          <w:szCs w:val="24"/>
        </w:rPr>
        <w:t xml:space="preserve">, torna público a abertura </w:t>
      </w:r>
      <w:r w:rsidRPr="005B7ED2">
        <w:rPr>
          <w:rFonts w:ascii="Times New Roman" w:hAnsi="Times New Roman"/>
          <w:noProof/>
          <w:sz w:val="24"/>
          <w:szCs w:val="24"/>
        </w:rPr>
        <w:t xml:space="preserve">do </w:t>
      </w:r>
      <w:r w:rsidRPr="005B7ED2">
        <w:rPr>
          <w:rFonts w:ascii="Times New Roman" w:hAnsi="Times New Roman"/>
          <w:b/>
          <w:noProof/>
          <w:sz w:val="24"/>
          <w:szCs w:val="24"/>
          <w:u w:val="single"/>
        </w:rPr>
        <w:t xml:space="preserve">PROCESSO LICITATÓRIO Nº </w:t>
      </w:r>
      <w:r w:rsidR="00ED216E" w:rsidRPr="005B7ED2">
        <w:rPr>
          <w:rFonts w:ascii="Times New Roman" w:hAnsi="Times New Roman"/>
          <w:b/>
          <w:noProof/>
          <w:sz w:val="24"/>
          <w:szCs w:val="24"/>
          <w:u w:val="single"/>
        </w:rPr>
        <w:t>0150/2023</w:t>
      </w:r>
      <w:r w:rsidRPr="005B7ED2">
        <w:rPr>
          <w:rFonts w:ascii="Times New Roman" w:hAnsi="Times New Roman"/>
          <w:noProof/>
          <w:sz w:val="24"/>
          <w:szCs w:val="24"/>
        </w:rPr>
        <w:t xml:space="preserve">, na modalidade </w:t>
      </w:r>
      <w:r w:rsidRPr="005B7ED2">
        <w:rPr>
          <w:rFonts w:ascii="Times New Roman" w:hAnsi="Times New Roman"/>
          <w:b/>
          <w:noProof/>
          <w:sz w:val="24"/>
          <w:szCs w:val="24"/>
          <w:u w:val="single"/>
        </w:rPr>
        <w:t xml:space="preserve">PREGÃO PRESENCIAL Nº </w:t>
      </w:r>
      <w:r w:rsidR="00ED216E" w:rsidRPr="005B7ED2">
        <w:rPr>
          <w:rFonts w:ascii="Times New Roman" w:hAnsi="Times New Roman"/>
          <w:b/>
          <w:noProof/>
          <w:sz w:val="24"/>
          <w:szCs w:val="24"/>
          <w:u w:val="single"/>
        </w:rPr>
        <w:t>0084/2023</w:t>
      </w:r>
      <w:r w:rsidRPr="005B7ED2">
        <w:rPr>
          <w:rFonts w:ascii="Times New Roman" w:hAnsi="Times New Roman"/>
          <w:noProof/>
          <w:sz w:val="24"/>
          <w:szCs w:val="24"/>
        </w:rPr>
        <w:t>, do tipo</w:t>
      </w:r>
      <w:r w:rsidRPr="00CC7C9C">
        <w:rPr>
          <w:rFonts w:ascii="Times New Roman" w:hAnsi="Times New Roman"/>
          <w:noProof/>
          <w:sz w:val="24"/>
          <w:szCs w:val="24"/>
        </w:rPr>
        <w:t xml:space="preserve"> </w:t>
      </w:r>
      <w:r w:rsidRPr="00CC7C9C">
        <w:rPr>
          <w:rFonts w:ascii="Times New Roman" w:hAnsi="Times New Roman"/>
          <w:b/>
          <w:noProof/>
          <w:sz w:val="24"/>
          <w:szCs w:val="24"/>
          <w:u w:val="single"/>
        </w:rPr>
        <w:t>REGISTRO DE PREÇOS POR MENOR PREÇO POR ITEM</w:t>
      </w:r>
      <w:r w:rsidRPr="00CC7C9C">
        <w:rPr>
          <w:rFonts w:ascii="Times New Roman" w:hAnsi="Times New Roman"/>
          <w:noProof/>
          <w:sz w:val="24"/>
          <w:szCs w:val="24"/>
        </w:rPr>
        <w:t>, regido pela Lei Federal nº. 10.520/2002, Decreto Nacional Nº 7.892/2013, Decreto</w:t>
      </w:r>
      <w:r w:rsidRPr="00CC7C9C">
        <w:rPr>
          <w:rFonts w:ascii="Times New Roman" w:hAnsi="Times New Roman"/>
          <w:noProof/>
          <w:color w:val="000000"/>
          <w:sz w:val="24"/>
          <w:szCs w:val="24"/>
        </w:rPr>
        <w:t>Municipal</w:t>
      </w:r>
      <w:r w:rsidRPr="00CC7C9C">
        <w:rPr>
          <w:rFonts w:ascii="Times New Roman" w:hAnsi="Times New Roman"/>
          <w:noProof/>
          <w:sz w:val="24"/>
          <w:szCs w:val="24"/>
        </w:rPr>
        <w:t xml:space="preserve"> Nº 1.026/2009, e subsidiariamente com a Lei 8.666/93 e suas modificações, e demais condições fixadas neste instrumento convocatório.</w:t>
      </w:r>
    </w:p>
    <w:p w14:paraId="2A4DF999" w14:textId="77777777" w:rsidR="00905A12" w:rsidRPr="00CC7C9C" w:rsidRDefault="00905A12" w:rsidP="00F2022C">
      <w:pPr>
        <w:tabs>
          <w:tab w:val="left" w:pos="142"/>
          <w:tab w:val="left" w:pos="284"/>
        </w:tabs>
        <w:autoSpaceDE w:val="0"/>
        <w:autoSpaceDN w:val="0"/>
        <w:adjustRightInd w:val="0"/>
        <w:spacing w:line="240" w:lineRule="auto"/>
        <w:jc w:val="both"/>
        <w:rPr>
          <w:rFonts w:ascii="Times New Roman" w:hAnsi="Times New Roman"/>
          <w:b/>
          <w:bCs/>
          <w:noProof/>
          <w:sz w:val="24"/>
          <w:szCs w:val="24"/>
        </w:rPr>
      </w:pPr>
      <w:r w:rsidRPr="00CC7C9C">
        <w:rPr>
          <w:rFonts w:ascii="Times New Roman" w:hAnsi="Times New Roman"/>
          <w:noProof/>
          <w:sz w:val="24"/>
          <w:szCs w:val="24"/>
        </w:rPr>
        <w:t xml:space="preserve">Os trabalhos serão conduzidos pela servidor da PREFEITURA MUNICIPAL DE CRUZILIA, </w:t>
      </w:r>
      <w:r w:rsidRPr="00CC7C9C">
        <w:rPr>
          <w:rFonts w:ascii="Times New Roman" w:hAnsi="Times New Roman"/>
          <w:b/>
          <w:bCs/>
          <w:noProof/>
          <w:sz w:val="24"/>
          <w:szCs w:val="24"/>
        </w:rPr>
        <w:t>A</w:t>
      </w:r>
      <w:r w:rsidR="004853B8" w:rsidRPr="00CC7C9C">
        <w:rPr>
          <w:rFonts w:ascii="Times New Roman" w:hAnsi="Times New Roman"/>
          <w:b/>
          <w:bCs/>
          <w:noProof/>
          <w:sz w:val="24"/>
          <w:szCs w:val="24"/>
        </w:rPr>
        <w:t>DILSON DA SILVA VITÓRIA</w:t>
      </w:r>
      <w:r w:rsidRPr="00CC7C9C">
        <w:rPr>
          <w:rFonts w:ascii="Times New Roman" w:hAnsi="Times New Roman"/>
          <w:noProof/>
          <w:sz w:val="24"/>
          <w:szCs w:val="24"/>
        </w:rPr>
        <w:t>, designad</w:t>
      </w:r>
      <w:r w:rsidR="004853B8" w:rsidRPr="00CC7C9C">
        <w:rPr>
          <w:rFonts w:ascii="Times New Roman" w:hAnsi="Times New Roman"/>
          <w:noProof/>
          <w:sz w:val="24"/>
          <w:szCs w:val="24"/>
        </w:rPr>
        <w:t>o</w:t>
      </w:r>
      <w:r w:rsidR="00ED216E">
        <w:rPr>
          <w:rFonts w:ascii="Times New Roman" w:hAnsi="Times New Roman"/>
          <w:noProof/>
          <w:sz w:val="24"/>
          <w:szCs w:val="24"/>
        </w:rPr>
        <w:t xml:space="preserve"> </w:t>
      </w:r>
      <w:r w:rsidR="004853B8" w:rsidRPr="00CC7C9C">
        <w:rPr>
          <w:rFonts w:ascii="Times New Roman" w:hAnsi="Times New Roman"/>
          <w:noProof/>
          <w:sz w:val="24"/>
          <w:szCs w:val="24"/>
        </w:rPr>
        <w:t>Pregoeiro</w:t>
      </w:r>
      <w:r w:rsidRPr="00CC7C9C">
        <w:rPr>
          <w:rFonts w:ascii="Times New Roman" w:hAnsi="Times New Roman"/>
          <w:noProof/>
          <w:sz w:val="24"/>
          <w:szCs w:val="24"/>
        </w:rPr>
        <w:t xml:space="preserve"> e a Equipe de</w:t>
      </w:r>
      <w:r w:rsidR="00625D89" w:rsidRPr="00CC7C9C">
        <w:rPr>
          <w:rFonts w:ascii="Times New Roman" w:hAnsi="Times New Roman"/>
          <w:noProof/>
          <w:sz w:val="24"/>
          <w:szCs w:val="24"/>
        </w:rPr>
        <w:t xml:space="preserve"> Apoio citada </w:t>
      </w:r>
      <w:r w:rsidR="00625D89" w:rsidRPr="00CC7C9C">
        <w:rPr>
          <w:rFonts w:ascii="Times New Roman" w:hAnsi="Times New Roman"/>
          <w:bCs/>
          <w:noProof/>
          <w:sz w:val="24"/>
          <w:szCs w:val="24"/>
        </w:rPr>
        <w:t>na portaria nº 0</w:t>
      </w:r>
      <w:r w:rsidR="00D950C9" w:rsidRPr="00CC7C9C">
        <w:rPr>
          <w:rFonts w:ascii="Times New Roman" w:hAnsi="Times New Roman"/>
          <w:bCs/>
          <w:noProof/>
          <w:sz w:val="24"/>
          <w:szCs w:val="24"/>
        </w:rPr>
        <w:t>47</w:t>
      </w:r>
      <w:r w:rsidR="00625D89" w:rsidRPr="00CC7C9C">
        <w:rPr>
          <w:rFonts w:ascii="Times New Roman" w:hAnsi="Times New Roman"/>
          <w:bCs/>
          <w:noProof/>
          <w:sz w:val="24"/>
          <w:szCs w:val="24"/>
        </w:rPr>
        <w:t>/202</w:t>
      </w:r>
      <w:r w:rsidR="004853B8" w:rsidRPr="00CC7C9C">
        <w:rPr>
          <w:rFonts w:ascii="Times New Roman" w:hAnsi="Times New Roman"/>
          <w:bCs/>
          <w:noProof/>
          <w:sz w:val="24"/>
          <w:szCs w:val="24"/>
        </w:rPr>
        <w:t>3</w:t>
      </w:r>
      <w:r w:rsidRPr="00CC7C9C">
        <w:rPr>
          <w:rFonts w:ascii="Times New Roman" w:hAnsi="Times New Roman"/>
          <w:bCs/>
          <w:noProof/>
          <w:sz w:val="24"/>
          <w:szCs w:val="24"/>
        </w:rPr>
        <w:t xml:space="preserve">de </w:t>
      </w:r>
      <w:r w:rsidR="00D950C9" w:rsidRPr="00CC7C9C">
        <w:rPr>
          <w:rFonts w:ascii="Times New Roman" w:hAnsi="Times New Roman"/>
          <w:bCs/>
          <w:noProof/>
          <w:sz w:val="24"/>
          <w:szCs w:val="24"/>
        </w:rPr>
        <w:t>16 de maio</w:t>
      </w:r>
      <w:r w:rsidR="00625D89" w:rsidRPr="00CC7C9C">
        <w:rPr>
          <w:rFonts w:ascii="Times New Roman" w:hAnsi="Times New Roman"/>
          <w:bCs/>
          <w:noProof/>
          <w:sz w:val="24"/>
          <w:szCs w:val="24"/>
        </w:rPr>
        <w:t xml:space="preserve"> de 202</w:t>
      </w:r>
      <w:r w:rsidR="004853B8" w:rsidRPr="00CC7C9C">
        <w:rPr>
          <w:rFonts w:ascii="Times New Roman" w:hAnsi="Times New Roman"/>
          <w:bCs/>
          <w:noProof/>
          <w:sz w:val="24"/>
          <w:szCs w:val="24"/>
        </w:rPr>
        <w:t>3</w:t>
      </w:r>
      <w:r w:rsidRPr="00CC7C9C">
        <w:rPr>
          <w:rFonts w:ascii="Times New Roman" w:hAnsi="Times New Roman"/>
          <w:b/>
          <w:bCs/>
          <w:noProof/>
          <w:sz w:val="24"/>
          <w:szCs w:val="24"/>
        </w:rPr>
        <w:t>.</w:t>
      </w:r>
    </w:p>
    <w:p w14:paraId="0C6D25A5" w14:textId="77777777" w:rsidR="00905A12" w:rsidRPr="00CC7C9C" w:rsidRDefault="00905A12" w:rsidP="00F2022C">
      <w:pPr>
        <w:widowControl w:val="0"/>
        <w:tabs>
          <w:tab w:val="left" w:pos="142"/>
          <w:tab w:val="left" w:pos="284"/>
        </w:tabs>
        <w:autoSpaceDE w:val="0"/>
        <w:autoSpaceDN w:val="0"/>
        <w:adjustRightInd w:val="0"/>
        <w:spacing w:line="240" w:lineRule="auto"/>
        <w:jc w:val="both"/>
        <w:rPr>
          <w:rFonts w:ascii="Times New Roman" w:hAnsi="Times New Roman"/>
          <w:b/>
          <w:noProof/>
          <w:sz w:val="24"/>
          <w:szCs w:val="24"/>
        </w:rPr>
      </w:pPr>
      <w:r w:rsidRPr="00CC7C9C">
        <w:rPr>
          <w:rFonts w:ascii="Times New Roman" w:hAnsi="Times New Roman"/>
          <w:b/>
          <w:noProof/>
          <w:color w:val="000000"/>
          <w:sz w:val="24"/>
          <w:szCs w:val="24"/>
          <w:u w:val="single"/>
        </w:rPr>
        <w:t xml:space="preserve">O </w:t>
      </w:r>
      <w:r w:rsidRPr="00CC7C9C">
        <w:rPr>
          <w:rFonts w:ascii="Times New Roman" w:hAnsi="Times New Roman"/>
          <w:b/>
          <w:bCs/>
          <w:noProof/>
          <w:color w:val="000000"/>
          <w:sz w:val="24"/>
          <w:szCs w:val="24"/>
          <w:u w:val="single"/>
        </w:rPr>
        <w:t>CREDENCIAMENTO OCORRER</w:t>
      </w:r>
      <w:r w:rsidR="00F042D4" w:rsidRPr="00CC7C9C">
        <w:rPr>
          <w:rFonts w:ascii="Times New Roman" w:hAnsi="Times New Roman"/>
          <w:b/>
          <w:bCs/>
          <w:noProof/>
          <w:color w:val="000000"/>
          <w:sz w:val="24"/>
          <w:szCs w:val="24"/>
          <w:u w:val="single"/>
        </w:rPr>
        <w:t>Á A PARTIR</w:t>
      </w:r>
      <w:r w:rsidR="005B7ED2">
        <w:rPr>
          <w:rFonts w:ascii="Times New Roman" w:hAnsi="Times New Roman"/>
          <w:b/>
          <w:bCs/>
          <w:noProof/>
          <w:color w:val="000000"/>
          <w:sz w:val="24"/>
          <w:szCs w:val="24"/>
          <w:u w:val="single"/>
        </w:rPr>
        <w:t xml:space="preserve"> </w:t>
      </w:r>
      <w:r w:rsidR="00246C4E" w:rsidRPr="00CC7C9C">
        <w:rPr>
          <w:rFonts w:ascii="Times New Roman" w:hAnsi="Times New Roman"/>
          <w:b/>
          <w:bCs/>
          <w:noProof/>
          <w:color w:val="000000"/>
          <w:sz w:val="24"/>
          <w:szCs w:val="24"/>
          <w:u w:val="single"/>
        </w:rPr>
        <w:t>DAS</w:t>
      </w:r>
      <w:r w:rsidR="00ED216E">
        <w:rPr>
          <w:rFonts w:ascii="Times New Roman" w:hAnsi="Times New Roman"/>
          <w:b/>
          <w:bCs/>
          <w:noProof/>
          <w:color w:val="000000"/>
          <w:sz w:val="24"/>
          <w:szCs w:val="24"/>
          <w:u w:val="single"/>
        </w:rPr>
        <w:t>14</w:t>
      </w:r>
      <w:r w:rsidR="006C47A0" w:rsidRPr="00CC7C9C">
        <w:rPr>
          <w:rFonts w:ascii="Times New Roman" w:hAnsi="Times New Roman"/>
          <w:b/>
          <w:bCs/>
          <w:noProof/>
          <w:color w:val="000000"/>
          <w:sz w:val="24"/>
          <w:szCs w:val="24"/>
          <w:u w:val="single"/>
        </w:rPr>
        <w:t>:00</w:t>
      </w:r>
      <w:r w:rsidR="00B9120B" w:rsidRPr="00CC7C9C">
        <w:rPr>
          <w:rFonts w:ascii="Times New Roman" w:hAnsi="Times New Roman"/>
          <w:b/>
          <w:bCs/>
          <w:noProof/>
          <w:color w:val="000000"/>
          <w:sz w:val="24"/>
          <w:szCs w:val="24"/>
          <w:u w:val="single"/>
        </w:rPr>
        <w:t xml:space="preserve">H DO DIA </w:t>
      </w:r>
      <w:r w:rsidR="00A87B7C" w:rsidRPr="00CC7C9C">
        <w:rPr>
          <w:rFonts w:ascii="Times New Roman" w:hAnsi="Times New Roman"/>
          <w:b/>
          <w:bCs/>
          <w:noProof/>
          <w:color w:val="000000"/>
          <w:sz w:val="24"/>
          <w:szCs w:val="24"/>
          <w:u w:val="single"/>
        </w:rPr>
        <w:t>2</w:t>
      </w:r>
      <w:r w:rsidR="008A4C83">
        <w:rPr>
          <w:rFonts w:ascii="Times New Roman" w:hAnsi="Times New Roman"/>
          <w:b/>
          <w:bCs/>
          <w:noProof/>
          <w:color w:val="000000"/>
          <w:sz w:val="24"/>
          <w:szCs w:val="24"/>
          <w:u w:val="single"/>
        </w:rPr>
        <w:t>8</w:t>
      </w:r>
      <w:r w:rsidR="00D950C9" w:rsidRPr="00CC7C9C">
        <w:rPr>
          <w:rFonts w:ascii="Times New Roman" w:hAnsi="Times New Roman"/>
          <w:b/>
          <w:bCs/>
          <w:noProof/>
          <w:color w:val="000000"/>
          <w:sz w:val="24"/>
          <w:szCs w:val="24"/>
          <w:u w:val="single"/>
        </w:rPr>
        <w:t>/</w:t>
      </w:r>
      <w:r w:rsidR="006C47A0" w:rsidRPr="00CC7C9C">
        <w:rPr>
          <w:rFonts w:ascii="Times New Roman" w:hAnsi="Times New Roman"/>
          <w:b/>
          <w:bCs/>
          <w:noProof/>
          <w:color w:val="000000"/>
          <w:sz w:val="24"/>
          <w:szCs w:val="24"/>
          <w:u w:val="single"/>
        </w:rPr>
        <w:t>0</w:t>
      </w:r>
      <w:r w:rsidR="00ED216E">
        <w:rPr>
          <w:rFonts w:ascii="Times New Roman" w:hAnsi="Times New Roman"/>
          <w:b/>
          <w:bCs/>
          <w:noProof/>
          <w:color w:val="000000"/>
          <w:sz w:val="24"/>
          <w:szCs w:val="24"/>
          <w:u w:val="single"/>
        </w:rPr>
        <w:t>9</w:t>
      </w:r>
      <w:r w:rsidRPr="00CC7C9C">
        <w:rPr>
          <w:rFonts w:ascii="Times New Roman" w:hAnsi="Times New Roman"/>
          <w:b/>
          <w:bCs/>
          <w:noProof/>
          <w:color w:val="000000"/>
          <w:sz w:val="24"/>
          <w:szCs w:val="24"/>
          <w:u w:val="single"/>
        </w:rPr>
        <w:t>/20</w:t>
      </w:r>
      <w:r w:rsidR="00625D89" w:rsidRPr="00CC7C9C">
        <w:rPr>
          <w:rFonts w:ascii="Times New Roman" w:hAnsi="Times New Roman"/>
          <w:b/>
          <w:bCs/>
          <w:noProof/>
          <w:color w:val="000000"/>
          <w:sz w:val="24"/>
          <w:szCs w:val="24"/>
          <w:u w:val="single"/>
        </w:rPr>
        <w:t>2</w:t>
      </w:r>
      <w:r w:rsidR="004853B8" w:rsidRPr="00CC7C9C">
        <w:rPr>
          <w:rFonts w:ascii="Times New Roman" w:hAnsi="Times New Roman"/>
          <w:b/>
          <w:bCs/>
          <w:noProof/>
          <w:color w:val="000000"/>
          <w:sz w:val="24"/>
          <w:szCs w:val="24"/>
          <w:u w:val="single"/>
        </w:rPr>
        <w:t>3</w:t>
      </w:r>
      <w:r w:rsidRPr="00CC7C9C">
        <w:rPr>
          <w:rFonts w:ascii="Times New Roman" w:hAnsi="Times New Roman"/>
          <w:b/>
          <w:noProof/>
          <w:color w:val="000000"/>
          <w:sz w:val="24"/>
          <w:szCs w:val="24"/>
          <w:u w:val="single"/>
        </w:rPr>
        <w:t xml:space="preserve">, E A </w:t>
      </w:r>
      <w:r w:rsidRPr="00CC7C9C">
        <w:rPr>
          <w:rFonts w:ascii="Times New Roman" w:hAnsi="Times New Roman"/>
          <w:b/>
          <w:bCs/>
          <w:noProof/>
          <w:color w:val="000000"/>
          <w:sz w:val="24"/>
          <w:szCs w:val="24"/>
          <w:u w:val="single"/>
        </w:rPr>
        <w:t>A</w:t>
      </w:r>
      <w:r w:rsidR="00811CF1" w:rsidRPr="00CC7C9C">
        <w:rPr>
          <w:rFonts w:ascii="Times New Roman" w:hAnsi="Times New Roman"/>
          <w:b/>
          <w:bCs/>
          <w:noProof/>
          <w:color w:val="000000"/>
          <w:sz w:val="24"/>
          <w:szCs w:val="24"/>
          <w:u w:val="single"/>
        </w:rPr>
        <w:t xml:space="preserve">BERTURA DA SESSÃO OCORRERÁ ÀS </w:t>
      </w:r>
      <w:r w:rsidR="00ED216E">
        <w:rPr>
          <w:rFonts w:ascii="Times New Roman" w:hAnsi="Times New Roman"/>
          <w:b/>
          <w:bCs/>
          <w:noProof/>
          <w:color w:val="000000"/>
          <w:sz w:val="24"/>
          <w:szCs w:val="24"/>
          <w:u w:val="single"/>
        </w:rPr>
        <w:t>14</w:t>
      </w:r>
      <w:r w:rsidR="006C47A0" w:rsidRPr="00CC7C9C">
        <w:rPr>
          <w:rFonts w:ascii="Times New Roman" w:hAnsi="Times New Roman"/>
          <w:b/>
          <w:bCs/>
          <w:noProof/>
          <w:color w:val="000000"/>
          <w:sz w:val="24"/>
          <w:szCs w:val="24"/>
          <w:u w:val="single"/>
        </w:rPr>
        <w:t>:15</w:t>
      </w:r>
      <w:r w:rsidRPr="00CC7C9C">
        <w:rPr>
          <w:rFonts w:ascii="Times New Roman" w:hAnsi="Times New Roman"/>
          <w:b/>
          <w:bCs/>
          <w:noProof/>
          <w:color w:val="000000"/>
          <w:sz w:val="24"/>
          <w:szCs w:val="24"/>
          <w:u w:val="single"/>
        </w:rPr>
        <w:t xml:space="preserve"> H</w:t>
      </w:r>
      <w:r w:rsidRPr="00CC7C9C">
        <w:rPr>
          <w:rFonts w:ascii="Times New Roman" w:hAnsi="Times New Roman"/>
          <w:b/>
          <w:noProof/>
          <w:color w:val="000000"/>
          <w:sz w:val="24"/>
          <w:szCs w:val="24"/>
          <w:u w:val="single"/>
        </w:rPr>
        <w:t xml:space="preserve"> DO</w:t>
      </w:r>
      <w:r w:rsidRPr="00CC7C9C">
        <w:rPr>
          <w:rFonts w:ascii="Times New Roman" w:hAnsi="Times New Roman"/>
          <w:b/>
          <w:noProof/>
          <w:sz w:val="24"/>
          <w:szCs w:val="24"/>
          <w:u w:val="single"/>
        </w:rPr>
        <w:t xml:space="preserve"> MESMO DIA, QUANDO SERÃO </w:t>
      </w:r>
      <w:r w:rsidR="005B7ED2">
        <w:rPr>
          <w:rFonts w:ascii="Times New Roman" w:hAnsi="Times New Roman"/>
          <w:b/>
          <w:noProof/>
          <w:sz w:val="24"/>
          <w:szCs w:val="24"/>
          <w:u w:val="single"/>
        </w:rPr>
        <w:t xml:space="preserve"> </w:t>
      </w:r>
      <w:r w:rsidRPr="00CC7C9C">
        <w:rPr>
          <w:rFonts w:ascii="Times New Roman" w:hAnsi="Times New Roman"/>
          <w:b/>
          <w:noProof/>
          <w:sz w:val="24"/>
          <w:szCs w:val="24"/>
          <w:u w:val="single"/>
        </w:rPr>
        <w:t xml:space="preserve">RECEBIDOS OS ENVELOPES </w:t>
      </w:r>
      <w:r w:rsidR="005B7ED2">
        <w:rPr>
          <w:rFonts w:ascii="Times New Roman" w:hAnsi="Times New Roman"/>
          <w:b/>
          <w:noProof/>
          <w:sz w:val="24"/>
          <w:szCs w:val="24"/>
          <w:u w:val="single"/>
        </w:rPr>
        <w:t xml:space="preserve"> </w:t>
      </w:r>
      <w:r w:rsidRPr="00CC7C9C">
        <w:rPr>
          <w:rFonts w:ascii="Times New Roman" w:hAnsi="Times New Roman"/>
          <w:b/>
          <w:noProof/>
          <w:sz w:val="24"/>
          <w:szCs w:val="24"/>
          <w:u w:val="single"/>
        </w:rPr>
        <w:t>DE DOCUMENTOS PARA HABILITAÇÃO E PROPOSTA, RELATIVOS À LICITAÇÃO.</w:t>
      </w:r>
    </w:p>
    <w:p w14:paraId="5249F438" w14:textId="77777777" w:rsidR="00905A12" w:rsidRPr="00CC7C9C" w:rsidRDefault="00905A12" w:rsidP="00F2022C">
      <w:pPr>
        <w:widowControl w:val="0"/>
        <w:tabs>
          <w:tab w:val="left" w:pos="142"/>
          <w:tab w:val="left" w:pos="284"/>
        </w:tabs>
        <w:autoSpaceDE w:val="0"/>
        <w:autoSpaceDN w:val="0"/>
        <w:adjustRightInd w:val="0"/>
        <w:spacing w:line="240" w:lineRule="auto"/>
        <w:jc w:val="both"/>
        <w:rPr>
          <w:rFonts w:ascii="Times New Roman" w:hAnsi="Times New Roman"/>
          <w:b/>
          <w:bCs/>
          <w:noProof/>
          <w:sz w:val="24"/>
          <w:szCs w:val="24"/>
        </w:rPr>
      </w:pPr>
      <w:r w:rsidRPr="00CC7C9C">
        <w:rPr>
          <w:rFonts w:ascii="Times New Roman" w:hAnsi="Times New Roman"/>
          <w:b/>
          <w:bCs/>
          <w:noProof/>
          <w:sz w:val="24"/>
          <w:szCs w:val="24"/>
        </w:rPr>
        <w:t>1. OBJETO</w:t>
      </w:r>
    </w:p>
    <w:p w14:paraId="7A2AFAE8" w14:textId="77777777" w:rsidR="003B26AF" w:rsidRPr="00CC7C9C" w:rsidRDefault="003B26AF" w:rsidP="00F2022C">
      <w:pPr>
        <w:tabs>
          <w:tab w:val="left" w:pos="142"/>
          <w:tab w:val="left" w:pos="284"/>
        </w:tabs>
        <w:spacing w:before="146" w:after="0" w:line="240" w:lineRule="auto"/>
        <w:ind w:right="95"/>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 xml:space="preserve">Constitui objeto a contratação de empresa especializada para registrar os preços para locação de cama elástica, piscina de bolinhas, máquina de algodão doce, brinquedo inflável tipo tobogã, brinquedo inflável tipo </w:t>
      </w:r>
      <w:proofErr w:type="spellStart"/>
      <w:r w:rsidRPr="00CC7C9C">
        <w:rPr>
          <w:rFonts w:ascii="Times New Roman" w:eastAsia="Times New Roman" w:hAnsi="Times New Roman"/>
          <w:color w:val="000000"/>
          <w:sz w:val="24"/>
          <w:szCs w:val="24"/>
          <w:lang w:eastAsia="pt-BR"/>
        </w:rPr>
        <w:t>Multy</w:t>
      </w:r>
      <w:proofErr w:type="spellEnd"/>
      <w:r w:rsidRPr="00CC7C9C">
        <w:rPr>
          <w:rFonts w:ascii="Times New Roman" w:eastAsia="Times New Roman" w:hAnsi="Times New Roman"/>
          <w:color w:val="000000"/>
          <w:sz w:val="24"/>
          <w:szCs w:val="24"/>
          <w:lang w:eastAsia="pt-BR"/>
        </w:rPr>
        <w:t xml:space="preserve"> Park e máquina de pipocas para eventos </w:t>
      </w:r>
      <w:r w:rsidR="00A16D3B">
        <w:rPr>
          <w:rFonts w:ascii="Times New Roman" w:eastAsia="Times New Roman" w:hAnsi="Times New Roman"/>
          <w:color w:val="000000"/>
          <w:sz w:val="24"/>
          <w:szCs w:val="24"/>
          <w:lang w:eastAsia="pt-BR"/>
        </w:rPr>
        <w:t>dos usuários assistidos pelas oficinas ofertadas pelo SCFV e as crianças acompanhadas pela PCF.</w:t>
      </w:r>
      <w:r w:rsidRPr="00CC7C9C">
        <w:rPr>
          <w:rFonts w:ascii="Times New Roman" w:eastAsia="Times New Roman" w:hAnsi="Times New Roman"/>
          <w:color w:val="000000"/>
          <w:sz w:val="24"/>
          <w:szCs w:val="24"/>
          <w:lang w:eastAsia="pt-BR"/>
        </w:rPr>
        <w:t xml:space="preserve">. Em atendimento a solicitação da Secretaria Municipal de </w:t>
      </w:r>
      <w:r w:rsidR="00954AB7" w:rsidRPr="00CC7C9C">
        <w:rPr>
          <w:rFonts w:ascii="Times New Roman" w:eastAsia="Times New Roman" w:hAnsi="Times New Roman"/>
          <w:color w:val="000000"/>
          <w:sz w:val="24"/>
          <w:szCs w:val="24"/>
          <w:lang w:eastAsia="pt-BR"/>
        </w:rPr>
        <w:t>Assistência social</w:t>
      </w:r>
      <w:r w:rsidRPr="00CC7C9C">
        <w:rPr>
          <w:rFonts w:ascii="Times New Roman" w:eastAsia="Times New Roman" w:hAnsi="Times New Roman"/>
          <w:color w:val="000000"/>
          <w:sz w:val="24"/>
          <w:szCs w:val="24"/>
          <w:lang w:eastAsia="pt-BR"/>
        </w:rPr>
        <w:t xml:space="preserve">. Recurso: </w:t>
      </w:r>
      <w:r w:rsidR="00954AB7" w:rsidRPr="00CC7C9C">
        <w:rPr>
          <w:rFonts w:ascii="Times New Roman" w:eastAsia="Times New Roman" w:hAnsi="Times New Roman"/>
          <w:color w:val="000000"/>
          <w:sz w:val="24"/>
          <w:szCs w:val="24"/>
          <w:lang w:eastAsia="pt-BR"/>
        </w:rPr>
        <w:t>SCFV 16.148-9 PCF 16.579-4.</w:t>
      </w:r>
    </w:p>
    <w:p w14:paraId="5DE88C11" w14:textId="77777777" w:rsidR="00B22746" w:rsidRPr="00CC7C9C" w:rsidRDefault="00B22746" w:rsidP="00F2022C">
      <w:pPr>
        <w:tabs>
          <w:tab w:val="left" w:pos="142"/>
          <w:tab w:val="left" w:pos="284"/>
        </w:tabs>
        <w:spacing w:before="146" w:after="0" w:line="240" w:lineRule="auto"/>
        <w:ind w:right="95"/>
        <w:jc w:val="both"/>
        <w:rPr>
          <w:rFonts w:ascii="Times New Roman" w:eastAsia="Times New Roman" w:hAnsi="Times New Roman"/>
          <w:color w:val="000000"/>
          <w:sz w:val="24"/>
          <w:szCs w:val="24"/>
          <w:lang w:eastAsia="pt-BR"/>
        </w:rPr>
      </w:pPr>
    </w:p>
    <w:p w14:paraId="3D5256B2" w14:textId="77777777" w:rsidR="00407FCA" w:rsidRPr="00491F0D" w:rsidRDefault="003B26AF" w:rsidP="00F2022C">
      <w:pPr>
        <w:numPr>
          <w:ilvl w:val="1"/>
          <w:numId w:val="43"/>
        </w:numPr>
        <w:tabs>
          <w:tab w:val="left" w:pos="142"/>
          <w:tab w:val="left" w:pos="284"/>
        </w:tabs>
        <w:spacing w:before="30" w:after="0" w:line="240" w:lineRule="auto"/>
        <w:ind w:left="0" w:right="95" w:firstLine="0"/>
        <w:jc w:val="both"/>
        <w:rPr>
          <w:rFonts w:ascii="Times New Roman" w:eastAsia="Times New Roman" w:hAnsi="Times New Roman"/>
          <w:color w:val="000000"/>
          <w:sz w:val="24"/>
          <w:szCs w:val="24"/>
          <w:lang w:eastAsia="pt-BR"/>
        </w:rPr>
      </w:pPr>
      <w:r w:rsidRPr="00491F0D">
        <w:rPr>
          <w:rFonts w:ascii="Times New Roman" w:eastAsia="Times New Roman" w:hAnsi="Times New Roman"/>
          <w:color w:val="000000"/>
          <w:sz w:val="24"/>
          <w:szCs w:val="24"/>
          <w:lang w:eastAsia="pt-BR"/>
        </w:rPr>
        <w:t xml:space="preserve">Locação de brinquedo inflável tipo MULTY PARK, instalado, com um monitor para evento de 08 horas de duração: com medidas mínimas de 1,50 metros de altura e 4,00 metros de largura e 4,00 metros de comprimento, contendo no mínimo 03 obstáculos infláveis para desenvolvimento da atividade.  </w:t>
      </w:r>
    </w:p>
    <w:p w14:paraId="1AD4C16F" w14:textId="77777777" w:rsidR="003B26AF" w:rsidRPr="00CC7C9C" w:rsidRDefault="003B26AF" w:rsidP="00F2022C">
      <w:pPr>
        <w:tabs>
          <w:tab w:val="left" w:pos="142"/>
          <w:tab w:val="left" w:pos="284"/>
        </w:tabs>
        <w:spacing w:before="30" w:after="0" w:line="240" w:lineRule="auto"/>
        <w:ind w:right="95"/>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1.2 Locação de brinquedo inflável tipo tobogã, instalado, com um monitor para evento com duração de 08 horas: com medidas mínimas de 5,50 metros de altura e 4,20 metros de largura e 7,50 metros de comprimento.</w:t>
      </w:r>
    </w:p>
    <w:p w14:paraId="6F0D7FD6" w14:textId="77777777" w:rsidR="003B26AF" w:rsidRPr="00CC7C9C" w:rsidRDefault="003B26AF" w:rsidP="00F2022C">
      <w:pPr>
        <w:tabs>
          <w:tab w:val="left" w:pos="142"/>
          <w:tab w:val="left" w:pos="284"/>
        </w:tabs>
        <w:spacing w:after="0" w:line="240" w:lineRule="auto"/>
        <w:ind w:right="1393"/>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 </w:t>
      </w:r>
    </w:p>
    <w:p w14:paraId="73EE1DA4" w14:textId="77777777" w:rsidR="003B26AF" w:rsidRPr="00CC7C9C" w:rsidRDefault="003B26AF" w:rsidP="00F2022C">
      <w:pPr>
        <w:tabs>
          <w:tab w:val="left" w:pos="142"/>
          <w:tab w:val="left" w:pos="284"/>
        </w:tabs>
        <w:spacing w:after="0" w:line="240" w:lineRule="auto"/>
        <w:ind w:right="95"/>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lastRenderedPageBreak/>
        <w:t>1.3 Locação de cama elástica instalada, com 01 monitor para evento de 08 horas de duração: com medidas mínimas de 2,00 metros de altura e 3,60 metros de diâmetro, acompanhado de escada e rede de proteção.</w:t>
      </w:r>
    </w:p>
    <w:p w14:paraId="10F401CF" w14:textId="77777777" w:rsidR="003B26AF" w:rsidRPr="00CC7C9C" w:rsidRDefault="003B26AF" w:rsidP="00F2022C">
      <w:pPr>
        <w:tabs>
          <w:tab w:val="left" w:pos="142"/>
          <w:tab w:val="left" w:pos="284"/>
        </w:tabs>
        <w:spacing w:after="0" w:line="240" w:lineRule="auto"/>
        <w:ind w:right="636"/>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 </w:t>
      </w:r>
    </w:p>
    <w:p w14:paraId="7BF624F5" w14:textId="77777777" w:rsidR="003B26AF" w:rsidRPr="00CC7C9C" w:rsidRDefault="003B26AF" w:rsidP="00F2022C">
      <w:pPr>
        <w:tabs>
          <w:tab w:val="left" w:pos="142"/>
          <w:tab w:val="left" w:pos="284"/>
        </w:tabs>
        <w:spacing w:before="30" w:after="0" w:line="240" w:lineRule="auto"/>
        <w:ind w:right="95"/>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1.4 Locação de máquina de algodão doce instalada para evento com duração de 08 horas: atividade composta por uma barraquinha tematizada e uma máquina de algodão doce elétrica com um monitor responsável durante todo o evento e materiais necessários para a confecção de algodão doce, tais como açúcar, palitos, dentre outros.</w:t>
      </w:r>
    </w:p>
    <w:p w14:paraId="2CF4C523" w14:textId="77777777" w:rsidR="003B26AF" w:rsidRPr="00CC7C9C" w:rsidRDefault="003B26AF" w:rsidP="00F2022C">
      <w:pPr>
        <w:tabs>
          <w:tab w:val="left" w:pos="142"/>
          <w:tab w:val="left" w:pos="284"/>
        </w:tabs>
        <w:spacing w:before="30" w:after="0" w:line="240" w:lineRule="auto"/>
        <w:ind w:right="639"/>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 </w:t>
      </w:r>
    </w:p>
    <w:p w14:paraId="453BAC8D" w14:textId="77777777" w:rsidR="003B26AF" w:rsidRPr="00CC7C9C" w:rsidRDefault="003B26AF" w:rsidP="00F2022C">
      <w:pPr>
        <w:tabs>
          <w:tab w:val="left" w:pos="142"/>
          <w:tab w:val="left" w:pos="284"/>
        </w:tabs>
        <w:spacing w:before="31" w:after="0" w:line="240" w:lineRule="auto"/>
        <w:ind w:right="95"/>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1.5 Locação de máquina de pipocas, instalada, para evento de 08 horas de duração: atividade composta por uma barraquinha tematizada e uma máquina de pipoca elétrica com um monitor responsável durante todo o evento e materiais necessários para a confecção da pipoca, tais como: milho de pipoca, óleo, sal, embalagens individuais para servir. </w:t>
      </w:r>
    </w:p>
    <w:p w14:paraId="1D577916" w14:textId="77777777" w:rsidR="003B26AF" w:rsidRPr="00CC7C9C" w:rsidRDefault="003B26AF" w:rsidP="00F2022C">
      <w:pPr>
        <w:tabs>
          <w:tab w:val="left" w:pos="142"/>
          <w:tab w:val="left" w:pos="284"/>
        </w:tabs>
        <w:spacing w:before="31" w:after="0" w:line="240" w:lineRule="auto"/>
        <w:ind w:right="637"/>
        <w:jc w:val="both"/>
        <w:rPr>
          <w:rFonts w:ascii="Times New Roman" w:eastAsia="Times New Roman" w:hAnsi="Times New Roman"/>
          <w:sz w:val="24"/>
          <w:szCs w:val="24"/>
          <w:lang w:eastAsia="pt-BR"/>
        </w:rPr>
      </w:pPr>
    </w:p>
    <w:p w14:paraId="3FCD0EFE" w14:textId="77777777" w:rsidR="002F370D" w:rsidRPr="00CC7C9C" w:rsidRDefault="003B26AF" w:rsidP="00F2022C">
      <w:pPr>
        <w:tabs>
          <w:tab w:val="left" w:pos="142"/>
          <w:tab w:val="left" w:pos="284"/>
        </w:tabs>
        <w:spacing w:before="30" w:after="0" w:line="240" w:lineRule="auto"/>
        <w:ind w:right="95"/>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 xml:space="preserve">1.6 Locação de piscina de bolinhas instalada, com 01 monitor, para evento de 08 horas de duração com medidas mínimas de 1,80 metros de altura por 2,00 metros de largura e 2,00 metros de comprimento. </w:t>
      </w:r>
    </w:p>
    <w:p w14:paraId="38C5037C" w14:textId="77777777" w:rsidR="002F370D" w:rsidRPr="00CC7C9C" w:rsidRDefault="002F370D" w:rsidP="00F2022C">
      <w:pPr>
        <w:tabs>
          <w:tab w:val="left" w:pos="142"/>
          <w:tab w:val="left" w:pos="284"/>
        </w:tabs>
        <w:spacing w:before="30" w:after="0" w:line="240" w:lineRule="auto"/>
        <w:ind w:right="95"/>
        <w:jc w:val="both"/>
        <w:rPr>
          <w:rFonts w:ascii="Times New Roman" w:eastAsia="Times New Roman" w:hAnsi="Times New Roman"/>
          <w:color w:val="000000"/>
          <w:sz w:val="24"/>
          <w:szCs w:val="24"/>
          <w:lang w:eastAsia="pt-BR"/>
        </w:rPr>
      </w:pPr>
    </w:p>
    <w:p w14:paraId="79238462" w14:textId="77777777" w:rsidR="003B26AF" w:rsidRPr="00CC7C9C" w:rsidRDefault="003B26AF" w:rsidP="00F2022C">
      <w:pPr>
        <w:tabs>
          <w:tab w:val="left" w:pos="142"/>
          <w:tab w:val="left" w:pos="284"/>
        </w:tabs>
        <w:spacing w:before="30" w:after="0" w:line="240" w:lineRule="auto"/>
        <w:ind w:right="95"/>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1.7 O município de Cruzília não ficará responsável pelo manuseio dos brinquedos e feitio dos alimentos, ficando ao município de Cruzília, sem nenhum ônus; </w:t>
      </w:r>
    </w:p>
    <w:p w14:paraId="629AA9B9" w14:textId="77777777" w:rsidR="003B26AF" w:rsidRPr="00CC7C9C" w:rsidRDefault="003B26AF" w:rsidP="00F2022C">
      <w:pPr>
        <w:tabs>
          <w:tab w:val="left" w:pos="142"/>
          <w:tab w:val="left" w:pos="284"/>
        </w:tabs>
        <w:spacing w:before="30" w:after="0" w:line="240" w:lineRule="auto"/>
        <w:ind w:right="633"/>
        <w:jc w:val="both"/>
        <w:rPr>
          <w:rFonts w:ascii="Times New Roman" w:eastAsia="Times New Roman" w:hAnsi="Times New Roman"/>
          <w:sz w:val="24"/>
          <w:szCs w:val="24"/>
          <w:lang w:eastAsia="pt-BR"/>
        </w:rPr>
      </w:pPr>
    </w:p>
    <w:p w14:paraId="626DFD70" w14:textId="77777777" w:rsidR="003B26AF" w:rsidRPr="00CC7C9C" w:rsidRDefault="003B26AF" w:rsidP="00F2022C">
      <w:pPr>
        <w:tabs>
          <w:tab w:val="left" w:pos="142"/>
          <w:tab w:val="left" w:pos="284"/>
        </w:tabs>
        <w:spacing w:before="32" w:after="0" w:line="240" w:lineRule="auto"/>
        <w:ind w:right="95"/>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1.8 O prazo de vigência da Ata de Registro de Preços será até 12 (doze) meses, podendo ser renovado/aditivado nos termos do artigo 57 da Lei 8.666/93. </w:t>
      </w:r>
    </w:p>
    <w:p w14:paraId="30A0ACB9" w14:textId="77777777" w:rsidR="003B26AF" w:rsidRPr="00CC7C9C" w:rsidRDefault="003B26AF" w:rsidP="00F2022C">
      <w:pPr>
        <w:tabs>
          <w:tab w:val="left" w:pos="142"/>
          <w:tab w:val="left" w:pos="284"/>
        </w:tabs>
        <w:spacing w:before="32" w:after="0" w:line="240" w:lineRule="auto"/>
        <w:ind w:right="639"/>
        <w:jc w:val="both"/>
        <w:rPr>
          <w:rFonts w:ascii="Times New Roman" w:eastAsia="Times New Roman" w:hAnsi="Times New Roman"/>
          <w:sz w:val="24"/>
          <w:szCs w:val="24"/>
          <w:lang w:eastAsia="pt-BR"/>
        </w:rPr>
      </w:pPr>
    </w:p>
    <w:p w14:paraId="1F0EF26D" w14:textId="77777777" w:rsidR="003B26AF" w:rsidRPr="00CC7C9C" w:rsidRDefault="003B26AF" w:rsidP="00F2022C">
      <w:pPr>
        <w:tabs>
          <w:tab w:val="left" w:pos="142"/>
          <w:tab w:val="left" w:pos="284"/>
        </w:tabs>
        <w:spacing w:before="30"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1.9 A Administração se reserva no direito contratar, ou não, o todo ou parte do objeto licitado. </w:t>
      </w:r>
    </w:p>
    <w:p w14:paraId="1B770270" w14:textId="77777777" w:rsidR="003B26AF" w:rsidRPr="00CC7C9C" w:rsidRDefault="003B26AF" w:rsidP="00F2022C">
      <w:pPr>
        <w:tabs>
          <w:tab w:val="left" w:pos="142"/>
          <w:tab w:val="left" w:pos="284"/>
        </w:tabs>
        <w:spacing w:before="30" w:after="0" w:line="240" w:lineRule="auto"/>
        <w:jc w:val="both"/>
        <w:rPr>
          <w:rFonts w:ascii="Times New Roman" w:eastAsia="Times New Roman" w:hAnsi="Times New Roman"/>
          <w:sz w:val="24"/>
          <w:szCs w:val="24"/>
          <w:lang w:eastAsia="pt-BR"/>
        </w:rPr>
      </w:pPr>
    </w:p>
    <w:p w14:paraId="3FA53710" w14:textId="77777777" w:rsidR="00905A12" w:rsidRPr="00CC7C9C" w:rsidRDefault="00905A12" w:rsidP="00F2022C">
      <w:pPr>
        <w:widowControl w:val="0"/>
        <w:tabs>
          <w:tab w:val="left" w:pos="142"/>
          <w:tab w:val="left" w:pos="284"/>
        </w:tabs>
        <w:autoSpaceDE w:val="0"/>
        <w:autoSpaceDN w:val="0"/>
        <w:adjustRightInd w:val="0"/>
        <w:spacing w:after="0" w:line="240" w:lineRule="auto"/>
        <w:jc w:val="both"/>
        <w:rPr>
          <w:rFonts w:ascii="Times New Roman" w:hAnsi="Times New Roman"/>
          <w:b/>
          <w:bCs/>
          <w:noProof/>
          <w:sz w:val="24"/>
          <w:szCs w:val="24"/>
        </w:rPr>
      </w:pPr>
      <w:r w:rsidRPr="00CC7C9C">
        <w:rPr>
          <w:rFonts w:ascii="Times New Roman" w:hAnsi="Times New Roman"/>
          <w:b/>
          <w:bCs/>
          <w:noProof/>
          <w:sz w:val="24"/>
          <w:szCs w:val="24"/>
        </w:rPr>
        <w:t>2.ANEXOS QUE ACOMPANHAM ESTE EDITAL:</w:t>
      </w:r>
    </w:p>
    <w:p w14:paraId="403E3961" w14:textId="77777777" w:rsidR="00905A12" w:rsidRPr="00CC7C9C" w:rsidRDefault="00905A12" w:rsidP="00F2022C">
      <w:pPr>
        <w:widowControl w:val="0"/>
        <w:tabs>
          <w:tab w:val="left" w:pos="142"/>
          <w:tab w:val="left" w:pos="284"/>
        </w:tabs>
        <w:autoSpaceDE w:val="0"/>
        <w:autoSpaceDN w:val="0"/>
        <w:adjustRightInd w:val="0"/>
        <w:spacing w:after="0" w:line="240" w:lineRule="auto"/>
        <w:jc w:val="both"/>
        <w:rPr>
          <w:rFonts w:ascii="Times New Roman" w:hAnsi="Times New Roman"/>
          <w:b/>
          <w:bCs/>
          <w:noProof/>
          <w:sz w:val="24"/>
          <w:szCs w:val="24"/>
        </w:rPr>
      </w:pPr>
    </w:p>
    <w:p w14:paraId="2E2C0C8A" w14:textId="77777777" w:rsidR="00905A12" w:rsidRPr="00CC7C9C" w:rsidRDefault="00905A12"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ANEXO I - Modelo de Proposta Comercial para Fornecimento do Objeto;</w:t>
      </w:r>
    </w:p>
    <w:p w14:paraId="6AE9DCDA" w14:textId="77777777" w:rsidR="00905A12" w:rsidRPr="00CC7C9C" w:rsidRDefault="00905A12"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ANEXO II - Declaração de Empregador Pessoa Juridica;</w:t>
      </w:r>
    </w:p>
    <w:p w14:paraId="28CA856B" w14:textId="77777777" w:rsidR="00905A12" w:rsidRPr="00CC7C9C" w:rsidRDefault="00905A12"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ANEXO III - Modelo de Carta de Credenciamento;</w:t>
      </w:r>
    </w:p>
    <w:p w14:paraId="7C6D14D6" w14:textId="77777777" w:rsidR="00905A12" w:rsidRPr="00CC7C9C" w:rsidRDefault="00905A12"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ANEXO IV - Declaração de Inexistência de Fato Impeditivo;</w:t>
      </w:r>
    </w:p>
    <w:p w14:paraId="7FC55411" w14:textId="77777777" w:rsidR="00905A12" w:rsidRPr="00CC7C9C" w:rsidRDefault="00905A12"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ANEXO V - Declaração de Cumprimento dos requisitos de Habilitação;</w:t>
      </w:r>
    </w:p>
    <w:p w14:paraId="503719F8" w14:textId="77777777" w:rsidR="002A45D8" w:rsidRPr="00CC7C9C" w:rsidRDefault="002A45D8"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ANEXO VI-</w:t>
      </w:r>
      <w:r w:rsidR="00B22746" w:rsidRPr="00CC7C9C">
        <w:rPr>
          <w:rFonts w:ascii="Times New Roman" w:hAnsi="Times New Roman"/>
          <w:noProof/>
          <w:sz w:val="24"/>
          <w:szCs w:val="24"/>
        </w:rPr>
        <w:t>Minuta de Contrato;</w:t>
      </w:r>
    </w:p>
    <w:p w14:paraId="6CEC1A6E" w14:textId="77777777" w:rsidR="00905A12" w:rsidRPr="00CC7C9C" w:rsidRDefault="00905A12"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ANEXO V</w:t>
      </w:r>
      <w:r w:rsidR="002A45D8" w:rsidRPr="00CC7C9C">
        <w:rPr>
          <w:rFonts w:ascii="Times New Roman" w:hAnsi="Times New Roman"/>
          <w:noProof/>
          <w:sz w:val="24"/>
          <w:szCs w:val="24"/>
        </w:rPr>
        <w:t>I</w:t>
      </w:r>
      <w:r w:rsidRPr="00CC7C9C">
        <w:rPr>
          <w:rFonts w:ascii="Times New Roman" w:hAnsi="Times New Roman"/>
          <w:noProof/>
          <w:sz w:val="24"/>
          <w:szCs w:val="24"/>
        </w:rPr>
        <w:t xml:space="preserve">I -  </w:t>
      </w:r>
      <w:r w:rsidR="00B22746" w:rsidRPr="00CC7C9C">
        <w:rPr>
          <w:rFonts w:ascii="Times New Roman" w:hAnsi="Times New Roman"/>
          <w:noProof/>
          <w:sz w:val="24"/>
          <w:szCs w:val="24"/>
        </w:rPr>
        <w:t>Minuta de Ata de Registro de Preços.</w:t>
      </w:r>
    </w:p>
    <w:p w14:paraId="38BED7E9" w14:textId="77777777" w:rsidR="00FA1AF3" w:rsidRDefault="00FA1AF3"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ANEXO V</w:t>
      </w:r>
      <w:r w:rsidR="002A45D8" w:rsidRPr="00CC7C9C">
        <w:rPr>
          <w:rFonts w:ascii="Times New Roman" w:hAnsi="Times New Roman"/>
          <w:noProof/>
          <w:sz w:val="24"/>
          <w:szCs w:val="24"/>
        </w:rPr>
        <w:t>I</w:t>
      </w:r>
      <w:r w:rsidRPr="00CC7C9C">
        <w:rPr>
          <w:rFonts w:ascii="Times New Roman" w:hAnsi="Times New Roman"/>
          <w:noProof/>
          <w:sz w:val="24"/>
          <w:szCs w:val="24"/>
        </w:rPr>
        <w:t>II – Termo de Referência.</w:t>
      </w:r>
    </w:p>
    <w:p w14:paraId="7FE06483" w14:textId="77777777" w:rsidR="005D3ADA" w:rsidRPr="00CC7C9C" w:rsidRDefault="005D3ADA"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p>
    <w:p w14:paraId="0C6DD97E"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b/>
          <w:bCs/>
          <w:noProof/>
          <w:sz w:val="24"/>
          <w:szCs w:val="24"/>
        </w:rPr>
      </w:pPr>
      <w:r w:rsidRPr="00CC7C9C">
        <w:rPr>
          <w:rFonts w:ascii="Times New Roman" w:hAnsi="Times New Roman"/>
          <w:b/>
          <w:bCs/>
          <w:noProof/>
          <w:sz w:val="24"/>
          <w:szCs w:val="24"/>
        </w:rPr>
        <w:lastRenderedPageBreak/>
        <w:t>3 DAS CONDIÇÕES PARA PARTICIPAR DO PRESENTE PROCESSO LICITATÓRIO</w:t>
      </w:r>
    </w:p>
    <w:p w14:paraId="6D3D7410" w14:textId="77777777" w:rsidR="007D4965" w:rsidRPr="00CC7C9C" w:rsidRDefault="007D4965" w:rsidP="00F2022C">
      <w:pPr>
        <w:pStyle w:val="PargrafodaLista"/>
        <w:tabs>
          <w:tab w:val="left" w:pos="142"/>
          <w:tab w:val="left" w:pos="284"/>
        </w:tabs>
        <w:autoSpaceDE w:val="0"/>
        <w:autoSpaceDN w:val="0"/>
        <w:adjustRightInd w:val="0"/>
        <w:spacing w:after="0" w:line="240" w:lineRule="auto"/>
        <w:ind w:left="0" w:right="-142"/>
        <w:jc w:val="both"/>
        <w:rPr>
          <w:rFonts w:ascii="Times New Roman" w:hAnsi="Times New Roman" w:cs="Times New Roman"/>
          <w:b/>
          <w:bCs/>
          <w:noProof/>
          <w:sz w:val="24"/>
          <w:szCs w:val="24"/>
        </w:rPr>
      </w:pPr>
    </w:p>
    <w:p w14:paraId="699A79FA"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3.1</w:t>
      </w:r>
      <w:r w:rsidRPr="00CC7C9C">
        <w:rPr>
          <w:rFonts w:ascii="Times New Roman" w:hAnsi="Times New Roman"/>
          <w:sz w:val="24"/>
          <w:szCs w:val="24"/>
        </w:rPr>
        <w:t>Poderão participar deste Pregão, as empresas interessadas do ramo, que atenderem a todas as</w:t>
      </w:r>
      <w:r w:rsidR="00491F0D">
        <w:rPr>
          <w:rFonts w:ascii="Times New Roman" w:hAnsi="Times New Roman"/>
          <w:sz w:val="24"/>
          <w:szCs w:val="24"/>
        </w:rPr>
        <w:t xml:space="preserve"> </w:t>
      </w:r>
      <w:r w:rsidRPr="00CC7C9C">
        <w:rPr>
          <w:rFonts w:ascii="Times New Roman" w:hAnsi="Times New Roman"/>
          <w:sz w:val="24"/>
          <w:szCs w:val="24"/>
        </w:rPr>
        <w:t>exigências deste edital e seus anexos, inclusive quanto à documentação.</w:t>
      </w:r>
    </w:p>
    <w:p w14:paraId="664668E0"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36323949"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3.2</w:t>
      </w:r>
      <w:r w:rsidRPr="00CC7C9C">
        <w:rPr>
          <w:rFonts w:ascii="Times New Roman" w:hAnsi="Times New Roman"/>
          <w:sz w:val="24"/>
          <w:szCs w:val="24"/>
        </w:rPr>
        <w:t>Não poderão participar da presente licitação, as empresas que:</w:t>
      </w:r>
    </w:p>
    <w:p w14:paraId="3FCC6C2D"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205EDF34"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sz w:val="24"/>
          <w:szCs w:val="24"/>
        </w:rPr>
        <w:t>a) Estejam cumprindo suspensão temporária de participação em licitação e impedimento de</w:t>
      </w:r>
      <w:r w:rsidR="00491F0D">
        <w:rPr>
          <w:rFonts w:ascii="Times New Roman" w:hAnsi="Times New Roman"/>
          <w:sz w:val="24"/>
          <w:szCs w:val="24"/>
        </w:rPr>
        <w:t xml:space="preserve"> </w:t>
      </w:r>
      <w:r w:rsidRPr="00CC7C9C">
        <w:rPr>
          <w:rFonts w:ascii="Times New Roman" w:hAnsi="Times New Roman"/>
          <w:sz w:val="24"/>
          <w:szCs w:val="24"/>
        </w:rPr>
        <w:t>contratar com a Administração Municipal de Cruzília MG;</w:t>
      </w:r>
    </w:p>
    <w:p w14:paraId="72A59418"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552F647D"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sz w:val="24"/>
          <w:szCs w:val="24"/>
        </w:rPr>
        <w:t>b) Tenham sido declaradas inidôneas para licitar ou contratar com a Administração Pública;</w:t>
      </w:r>
    </w:p>
    <w:p w14:paraId="162EEE59"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217A8521"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sz w:val="24"/>
          <w:szCs w:val="24"/>
        </w:rPr>
        <w:t>c) Encontra-se sob falência ou concordata, concurso de credores, dissolução ou liquidação;</w:t>
      </w:r>
    </w:p>
    <w:p w14:paraId="745210B0"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0B5717A4"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sz w:val="24"/>
          <w:szCs w:val="24"/>
        </w:rPr>
        <w:t>d) Licitantes que se apresentem constituídas na forma de empresa em consórcio.</w:t>
      </w:r>
    </w:p>
    <w:p w14:paraId="2732B10B"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5EBEAAE4"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sz w:val="24"/>
          <w:szCs w:val="24"/>
        </w:rPr>
        <w:t>e) Empresa que tenham sócios que sejam Funcionários da Administração Municipal de Cruzília MG;</w:t>
      </w:r>
    </w:p>
    <w:p w14:paraId="53AED9FF" w14:textId="77777777" w:rsidR="007D4965" w:rsidRPr="00CC7C9C" w:rsidRDefault="007D4965" w:rsidP="00F2022C">
      <w:pPr>
        <w:tabs>
          <w:tab w:val="left" w:pos="142"/>
          <w:tab w:val="left" w:pos="284"/>
        </w:tabs>
        <w:autoSpaceDE w:val="0"/>
        <w:autoSpaceDN w:val="0"/>
        <w:adjustRightInd w:val="0"/>
        <w:spacing w:after="0" w:line="240" w:lineRule="auto"/>
        <w:ind w:right="-142"/>
        <w:rPr>
          <w:rFonts w:ascii="Times New Roman" w:hAnsi="Times New Roman"/>
          <w:noProof/>
          <w:sz w:val="24"/>
          <w:szCs w:val="24"/>
        </w:rPr>
      </w:pPr>
    </w:p>
    <w:p w14:paraId="75EDFE6D" w14:textId="77777777" w:rsidR="007D4965" w:rsidRPr="00CC7C9C" w:rsidRDefault="007D4965" w:rsidP="00F2022C">
      <w:pPr>
        <w:tabs>
          <w:tab w:val="left" w:pos="142"/>
          <w:tab w:val="left" w:pos="284"/>
        </w:tabs>
        <w:autoSpaceDE w:val="0"/>
        <w:autoSpaceDN w:val="0"/>
        <w:adjustRightInd w:val="0"/>
        <w:spacing w:after="0" w:line="240" w:lineRule="auto"/>
        <w:ind w:right="-142"/>
        <w:rPr>
          <w:rFonts w:ascii="Times New Roman" w:hAnsi="Times New Roman"/>
          <w:b/>
          <w:bCs/>
          <w:sz w:val="24"/>
          <w:szCs w:val="24"/>
        </w:rPr>
      </w:pPr>
      <w:r w:rsidRPr="00CC7C9C">
        <w:rPr>
          <w:rFonts w:ascii="Times New Roman" w:hAnsi="Times New Roman"/>
          <w:b/>
          <w:bCs/>
          <w:sz w:val="24"/>
          <w:szCs w:val="24"/>
        </w:rPr>
        <w:t>4 - DO CREDENCIAMENTO:</w:t>
      </w:r>
    </w:p>
    <w:p w14:paraId="46467FED" w14:textId="77777777" w:rsidR="007D4965" w:rsidRPr="00CC7C9C" w:rsidRDefault="007D4965" w:rsidP="00F2022C">
      <w:pPr>
        <w:tabs>
          <w:tab w:val="left" w:pos="142"/>
          <w:tab w:val="left" w:pos="284"/>
        </w:tabs>
        <w:autoSpaceDE w:val="0"/>
        <w:autoSpaceDN w:val="0"/>
        <w:adjustRightInd w:val="0"/>
        <w:spacing w:after="0" w:line="240" w:lineRule="auto"/>
        <w:ind w:right="-142"/>
        <w:rPr>
          <w:rFonts w:ascii="Times New Roman" w:hAnsi="Times New Roman"/>
          <w:b/>
          <w:bCs/>
          <w:sz w:val="24"/>
          <w:szCs w:val="24"/>
        </w:rPr>
      </w:pPr>
    </w:p>
    <w:p w14:paraId="19A68955"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 xml:space="preserve">4.1 </w:t>
      </w:r>
      <w:r w:rsidRPr="00CC7C9C">
        <w:rPr>
          <w:rFonts w:ascii="Times New Roman" w:hAnsi="Times New Roman"/>
          <w:sz w:val="24"/>
          <w:szCs w:val="24"/>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w:t>
      </w:r>
      <w:r w:rsidR="00BF3080" w:rsidRPr="00CC7C9C">
        <w:rPr>
          <w:rFonts w:ascii="Times New Roman" w:hAnsi="Times New Roman"/>
          <w:sz w:val="24"/>
          <w:szCs w:val="24"/>
        </w:rPr>
        <w:t xml:space="preserve"> </w:t>
      </w:r>
      <w:r w:rsidRPr="00CC7C9C">
        <w:rPr>
          <w:rFonts w:ascii="Times New Roman" w:hAnsi="Times New Roman"/>
          <w:sz w:val="24"/>
          <w:szCs w:val="24"/>
        </w:rPr>
        <w:t>atos inerentes ao certame.</w:t>
      </w:r>
    </w:p>
    <w:p w14:paraId="24EF3A60"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089F4D12"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 xml:space="preserve">4.2 </w:t>
      </w:r>
      <w:r w:rsidRPr="00CC7C9C">
        <w:rPr>
          <w:rFonts w:ascii="Times New Roman" w:hAnsi="Times New Roman"/>
          <w:b/>
          <w:sz w:val="24"/>
          <w:szCs w:val="24"/>
        </w:rPr>
        <w:t>No ato do credenciamento, o representante de cada licitante, deverá entregar a</w:t>
      </w:r>
      <w:r w:rsidR="00A0035B" w:rsidRPr="00CC7C9C">
        <w:rPr>
          <w:rFonts w:ascii="Times New Roman" w:hAnsi="Times New Roman"/>
          <w:b/>
          <w:sz w:val="24"/>
          <w:szCs w:val="24"/>
        </w:rPr>
        <w:t>o</w:t>
      </w:r>
      <w:r w:rsidR="00BF3080" w:rsidRPr="00CC7C9C">
        <w:rPr>
          <w:rFonts w:ascii="Times New Roman" w:hAnsi="Times New Roman"/>
          <w:b/>
          <w:sz w:val="24"/>
          <w:szCs w:val="24"/>
        </w:rPr>
        <w:t xml:space="preserve"> </w:t>
      </w:r>
      <w:r w:rsidR="004853B8" w:rsidRPr="00CC7C9C">
        <w:rPr>
          <w:rFonts w:ascii="Times New Roman" w:hAnsi="Times New Roman"/>
          <w:b/>
          <w:sz w:val="24"/>
          <w:szCs w:val="24"/>
        </w:rPr>
        <w:t>Pregoeiro</w:t>
      </w:r>
      <w:r w:rsidRPr="00CC7C9C">
        <w:rPr>
          <w:rFonts w:ascii="Times New Roman" w:hAnsi="Times New Roman"/>
          <w:b/>
          <w:sz w:val="24"/>
          <w:szCs w:val="24"/>
        </w:rPr>
        <w:t xml:space="preserve"> ou</w:t>
      </w:r>
      <w:r w:rsidR="00BF3080" w:rsidRPr="00CC7C9C">
        <w:rPr>
          <w:rFonts w:ascii="Times New Roman" w:hAnsi="Times New Roman"/>
          <w:b/>
          <w:sz w:val="24"/>
          <w:szCs w:val="24"/>
        </w:rPr>
        <w:t xml:space="preserve"> </w:t>
      </w:r>
      <w:r w:rsidR="00FB4752" w:rsidRPr="00CC7C9C">
        <w:rPr>
          <w:rFonts w:ascii="Times New Roman" w:hAnsi="Times New Roman"/>
          <w:b/>
          <w:sz w:val="24"/>
          <w:szCs w:val="24"/>
        </w:rPr>
        <w:t>Equipe de Apoio,</w:t>
      </w:r>
      <w:r w:rsidR="00491F0D">
        <w:rPr>
          <w:rFonts w:ascii="Times New Roman" w:hAnsi="Times New Roman"/>
          <w:b/>
          <w:sz w:val="24"/>
          <w:szCs w:val="24"/>
        </w:rPr>
        <w:t xml:space="preserve"> </w:t>
      </w:r>
      <w:r w:rsidR="003D0102" w:rsidRPr="00CC7C9C">
        <w:rPr>
          <w:rFonts w:ascii="Times New Roman" w:hAnsi="Times New Roman"/>
          <w:b/>
          <w:sz w:val="24"/>
          <w:szCs w:val="24"/>
        </w:rPr>
        <w:t xml:space="preserve">em </w:t>
      </w:r>
      <w:r w:rsidR="00FB4752" w:rsidRPr="00CC7C9C">
        <w:rPr>
          <w:rFonts w:ascii="Times New Roman" w:hAnsi="Times New Roman"/>
          <w:b/>
          <w:sz w:val="24"/>
          <w:szCs w:val="24"/>
        </w:rPr>
        <w:t>separado</w:t>
      </w:r>
      <w:r w:rsidR="003D0102" w:rsidRPr="00CC7C9C">
        <w:rPr>
          <w:rFonts w:ascii="Times New Roman" w:hAnsi="Times New Roman"/>
          <w:b/>
          <w:sz w:val="24"/>
          <w:szCs w:val="24"/>
        </w:rPr>
        <w:t xml:space="preserve"> de qualquer</w:t>
      </w:r>
      <w:r w:rsidR="00BF3080" w:rsidRPr="00CC7C9C">
        <w:rPr>
          <w:rFonts w:ascii="Times New Roman" w:hAnsi="Times New Roman"/>
          <w:b/>
          <w:sz w:val="24"/>
          <w:szCs w:val="24"/>
        </w:rPr>
        <w:t xml:space="preserve"> </w:t>
      </w:r>
      <w:r w:rsidRPr="00CC7C9C">
        <w:rPr>
          <w:rFonts w:ascii="Times New Roman" w:hAnsi="Times New Roman"/>
          <w:b/>
          <w:sz w:val="24"/>
          <w:szCs w:val="24"/>
        </w:rPr>
        <w:t>dos envelopes</w:t>
      </w:r>
      <w:r w:rsidR="00FB4752" w:rsidRPr="00CC7C9C">
        <w:rPr>
          <w:rFonts w:ascii="Times New Roman" w:hAnsi="Times New Roman"/>
          <w:b/>
          <w:sz w:val="24"/>
          <w:szCs w:val="24"/>
        </w:rPr>
        <w:t xml:space="preserve"> 01 e 02</w:t>
      </w:r>
      <w:r w:rsidRPr="00CC7C9C">
        <w:rPr>
          <w:rFonts w:ascii="Times New Roman" w:hAnsi="Times New Roman"/>
          <w:b/>
          <w:sz w:val="24"/>
          <w:szCs w:val="24"/>
        </w:rPr>
        <w:t>, os seguintes documentos</w:t>
      </w:r>
      <w:r w:rsidRPr="00CC7C9C">
        <w:rPr>
          <w:rFonts w:ascii="Times New Roman" w:hAnsi="Times New Roman"/>
          <w:sz w:val="24"/>
          <w:szCs w:val="24"/>
        </w:rPr>
        <w:t>:</w:t>
      </w:r>
    </w:p>
    <w:p w14:paraId="625C56FF"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0B825BF7"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 xml:space="preserve">4.2.1 </w:t>
      </w:r>
      <w:r w:rsidRPr="00CC7C9C">
        <w:rPr>
          <w:rFonts w:ascii="Times New Roman" w:hAnsi="Times New Roman"/>
          <w:sz w:val="24"/>
          <w:szCs w:val="24"/>
        </w:rPr>
        <w:t>Declaração de Comprometimento de Habilitação (conforme modelo do anexo deste</w:t>
      </w:r>
      <w:r w:rsidR="00BF3080" w:rsidRPr="00CC7C9C">
        <w:rPr>
          <w:rFonts w:ascii="Times New Roman" w:hAnsi="Times New Roman"/>
          <w:sz w:val="24"/>
          <w:szCs w:val="24"/>
        </w:rPr>
        <w:t xml:space="preserve"> </w:t>
      </w:r>
      <w:r w:rsidRPr="00CC7C9C">
        <w:rPr>
          <w:rFonts w:ascii="Times New Roman" w:hAnsi="Times New Roman"/>
          <w:sz w:val="24"/>
          <w:szCs w:val="24"/>
        </w:rPr>
        <w:t>edital);</w:t>
      </w:r>
    </w:p>
    <w:p w14:paraId="230ED8B7"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0B9CB0FC"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 xml:space="preserve">4.2.2 </w:t>
      </w:r>
      <w:r w:rsidRPr="00CC7C9C">
        <w:rPr>
          <w:rFonts w:ascii="Times New Roman" w:hAnsi="Times New Roman"/>
          <w:sz w:val="24"/>
          <w:szCs w:val="24"/>
        </w:rPr>
        <w:t>Procuração pública ou particular do representante legal da empresa, comprovando os</w:t>
      </w:r>
      <w:r w:rsidR="00BF3080" w:rsidRPr="00CC7C9C">
        <w:rPr>
          <w:rFonts w:ascii="Times New Roman" w:hAnsi="Times New Roman"/>
          <w:sz w:val="24"/>
          <w:szCs w:val="24"/>
        </w:rPr>
        <w:t xml:space="preserve"> </w:t>
      </w:r>
      <w:r w:rsidRPr="00CC7C9C">
        <w:rPr>
          <w:rFonts w:ascii="Times New Roman" w:hAnsi="Times New Roman"/>
          <w:sz w:val="24"/>
          <w:szCs w:val="24"/>
        </w:rPr>
        <w:t>poderes para formular lances verbais de preços, em conformidade com o item 5.6, acompanhada dos documentos de identificação;</w:t>
      </w:r>
    </w:p>
    <w:p w14:paraId="153E787C"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18A0E4B9"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 xml:space="preserve">4.2.3 </w:t>
      </w:r>
      <w:r w:rsidRPr="00CC7C9C">
        <w:rPr>
          <w:rFonts w:ascii="Times New Roman" w:hAnsi="Times New Roman"/>
          <w:sz w:val="24"/>
          <w:szCs w:val="24"/>
        </w:rPr>
        <w:t>Cópia autenticada da seguinte documentação, conforme o caso:</w:t>
      </w:r>
    </w:p>
    <w:p w14:paraId="6F733F1B"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3348EDF7"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 xml:space="preserve">a) </w:t>
      </w:r>
      <w:r w:rsidRPr="00CC7C9C">
        <w:rPr>
          <w:rFonts w:ascii="Times New Roman" w:hAnsi="Times New Roman"/>
          <w:sz w:val="24"/>
          <w:szCs w:val="24"/>
        </w:rPr>
        <w:t>cópia da cédula de identidade do proprietário da empresa licitante, no caso de empresa</w:t>
      </w:r>
      <w:r w:rsidR="00BF3080" w:rsidRPr="00CC7C9C">
        <w:rPr>
          <w:rFonts w:ascii="Times New Roman" w:hAnsi="Times New Roman"/>
          <w:sz w:val="24"/>
          <w:szCs w:val="24"/>
        </w:rPr>
        <w:t xml:space="preserve"> </w:t>
      </w:r>
      <w:r w:rsidRPr="00CC7C9C">
        <w:rPr>
          <w:rFonts w:ascii="Times New Roman" w:hAnsi="Times New Roman"/>
          <w:sz w:val="24"/>
          <w:szCs w:val="24"/>
        </w:rPr>
        <w:t>individual;</w:t>
      </w:r>
    </w:p>
    <w:p w14:paraId="0FDDD9A7" w14:textId="77777777" w:rsidR="001858E3" w:rsidRPr="00CC7C9C" w:rsidRDefault="001858E3"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4CF382A1"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 xml:space="preserve">b) </w:t>
      </w:r>
      <w:r w:rsidRPr="00CC7C9C">
        <w:rPr>
          <w:rFonts w:ascii="Times New Roman" w:hAnsi="Times New Roman"/>
          <w:sz w:val="24"/>
          <w:szCs w:val="24"/>
        </w:rPr>
        <w:t>registro comercial, no caso de empresa individual;</w:t>
      </w:r>
    </w:p>
    <w:p w14:paraId="34E745B6"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276A2E30"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lastRenderedPageBreak/>
        <w:t xml:space="preserve">c) </w:t>
      </w:r>
      <w:r w:rsidRPr="00CC7C9C">
        <w:rPr>
          <w:rFonts w:ascii="Times New Roman" w:hAnsi="Times New Roman"/>
          <w:sz w:val="24"/>
          <w:szCs w:val="24"/>
        </w:rPr>
        <w:t>ato constitutivo, estatuto ou contrato social em vigor, devidamente registrado, em se tratando de sociedades comerciais, e, no caso de sociedade por ações, acompanhado de documentos de eleição de seus administradores, (caso o contrato social em vigor não a presente o nome do sócio administrador e o ramo de atividade da empresa, a mesma deverá apresentar também a alteração que contenha estes dados).</w:t>
      </w:r>
    </w:p>
    <w:p w14:paraId="2F7A9D76" w14:textId="77777777" w:rsidR="009878C6" w:rsidRPr="00CC7C9C" w:rsidRDefault="009878C6"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0DF79049"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 xml:space="preserve">d) </w:t>
      </w:r>
      <w:r w:rsidRPr="00CC7C9C">
        <w:rPr>
          <w:rFonts w:ascii="Times New Roman" w:hAnsi="Times New Roman"/>
          <w:sz w:val="24"/>
          <w:szCs w:val="24"/>
        </w:rPr>
        <w:t>Inscrição do ato constitutivo, no caso de sociedade civil, acompanhada de prova de diretoria em exercício;</w:t>
      </w:r>
    </w:p>
    <w:p w14:paraId="6D6700E1" w14:textId="77777777" w:rsidR="00267089" w:rsidRPr="00CC7C9C" w:rsidRDefault="00267089"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2399B911"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 xml:space="preserve">e) </w:t>
      </w:r>
      <w:r w:rsidRPr="00CC7C9C">
        <w:rPr>
          <w:rFonts w:ascii="Times New Roman" w:hAnsi="Times New Roman"/>
          <w:sz w:val="24"/>
          <w:szCs w:val="24"/>
        </w:rPr>
        <w:t>Decreto de autorização, em se tratando de empresa ou sociedade estrangeira em funcionamento no país, e ato de registro ou autorização para funcionamento expedido pelo órgão competente, quando a atividade assim exigir;</w:t>
      </w:r>
    </w:p>
    <w:p w14:paraId="5B5D886E"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2E47DA33" w14:textId="77777777" w:rsidR="007D4965" w:rsidRPr="00CC7C9C" w:rsidRDefault="00804909"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 xml:space="preserve">4.3 </w:t>
      </w:r>
      <w:r w:rsidRPr="00CC7C9C">
        <w:rPr>
          <w:rFonts w:ascii="Times New Roman" w:hAnsi="Times New Roman"/>
          <w:sz w:val="24"/>
          <w:szCs w:val="24"/>
        </w:rPr>
        <w:t>Comprovações</w:t>
      </w:r>
      <w:r w:rsidR="007D4965" w:rsidRPr="00CC7C9C">
        <w:rPr>
          <w:rFonts w:ascii="Times New Roman" w:hAnsi="Times New Roman"/>
          <w:sz w:val="24"/>
          <w:szCs w:val="24"/>
        </w:rPr>
        <w:t xml:space="preserve"> de enquadramento como microempresa ou empresa de pequeno porte (para as licitantes que assim se enquadrarem) da forma que segue abaixo:</w:t>
      </w:r>
    </w:p>
    <w:p w14:paraId="158AA222"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027AB065"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 xml:space="preserve">I - </w:t>
      </w:r>
      <w:r w:rsidRPr="00CC7C9C">
        <w:rPr>
          <w:rFonts w:ascii="Times New Roman" w:hAnsi="Times New Roman"/>
          <w:sz w:val="24"/>
          <w:szCs w:val="24"/>
        </w:rPr>
        <w:t xml:space="preserve">A </w:t>
      </w:r>
      <w:r w:rsidR="00CC6B34" w:rsidRPr="00CC7C9C">
        <w:rPr>
          <w:rFonts w:ascii="Times New Roman" w:hAnsi="Times New Roman"/>
          <w:sz w:val="24"/>
          <w:szCs w:val="24"/>
        </w:rPr>
        <w:t>microempresa</w:t>
      </w:r>
      <w:r w:rsidRPr="00CC7C9C">
        <w:rPr>
          <w:rFonts w:ascii="Times New Roman" w:hAnsi="Times New Roman"/>
          <w:sz w:val="24"/>
          <w:szCs w:val="24"/>
        </w:rPr>
        <w:t xml:space="preserve"> ou empresa de pequeno porte para usufruir dos benefícios de que trata a Lei Complementar nº. 123/2006 deverá apresentar, na forma da lei, juntamente com o credenciamento a Certidão emitida pela Junta Comercial (certidão simplificada) ou Cartório competente certificando a situação da empresa de enquadramento ou reenquadramento de ME e EPP (IN/DNRC n. 103/2007), ambas deverão ser emitida a menos de 30 (trinta) dias da data de abertura dos envelopes.</w:t>
      </w:r>
    </w:p>
    <w:p w14:paraId="37CDD574"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6E8296E9"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
          <w:bCs/>
          <w:sz w:val="24"/>
          <w:szCs w:val="24"/>
        </w:rPr>
        <w:t>Parágrafo Único</w:t>
      </w:r>
      <w:r w:rsidRPr="00CC7C9C">
        <w:rPr>
          <w:rFonts w:ascii="Times New Roman" w:hAnsi="Times New Roman"/>
          <w:bCs/>
          <w:sz w:val="24"/>
          <w:szCs w:val="24"/>
        </w:rPr>
        <w:t xml:space="preserve"> – </w:t>
      </w:r>
      <w:r w:rsidRPr="00CC7C9C">
        <w:rPr>
          <w:rFonts w:ascii="Times New Roman" w:hAnsi="Times New Roman"/>
          <w:sz w:val="24"/>
          <w:szCs w:val="24"/>
        </w:rPr>
        <w:t>Em hipótese alguma serão aceitos documentos diferentes dos citados acima para efeito de comprovação do enquadramento de Micro Empresa e Empresa de Pequeno Porte.</w:t>
      </w:r>
    </w:p>
    <w:p w14:paraId="22E45C56"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2DB7141A"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 xml:space="preserve">4.4 </w:t>
      </w:r>
      <w:r w:rsidRPr="00CC7C9C">
        <w:rPr>
          <w:rFonts w:ascii="Times New Roman" w:hAnsi="Times New Roman"/>
          <w:sz w:val="24"/>
          <w:szCs w:val="24"/>
        </w:rPr>
        <w:t>A não entrega da Declaração de Comprometimento de Habilitação exigida no subitem 4.2.1, deste Edital implicará em não recebimento, por parte d</w:t>
      </w:r>
      <w:r w:rsidR="00A0035B" w:rsidRPr="00CC7C9C">
        <w:rPr>
          <w:rFonts w:ascii="Times New Roman" w:hAnsi="Times New Roman"/>
          <w:sz w:val="24"/>
          <w:szCs w:val="24"/>
        </w:rPr>
        <w:t>o</w:t>
      </w:r>
      <w:r w:rsidR="00BF3080" w:rsidRPr="00CC7C9C">
        <w:rPr>
          <w:rFonts w:ascii="Times New Roman" w:hAnsi="Times New Roman"/>
          <w:sz w:val="24"/>
          <w:szCs w:val="24"/>
        </w:rPr>
        <w:t xml:space="preserve"> </w:t>
      </w:r>
      <w:r w:rsidR="004853B8" w:rsidRPr="00CC7C9C">
        <w:rPr>
          <w:rFonts w:ascii="Times New Roman" w:hAnsi="Times New Roman"/>
          <w:sz w:val="24"/>
          <w:szCs w:val="24"/>
        </w:rPr>
        <w:t>Pregoeiro</w:t>
      </w:r>
      <w:r w:rsidRPr="00CC7C9C">
        <w:rPr>
          <w:rFonts w:ascii="Times New Roman" w:hAnsi="Times New Roman"/>
          <w:sz w:val="24"/>
          <w:szCs w:val="24"/>
        </w:rPr>
        <w:t>, dos envelopes contendo Proposta de Preços e de Habilitação e, portanto, a não aceitação da licitante no certame licitatório.</w:t>
      </w:r>
    </w:p>
    <w:p w14:paraId="638B0083" w14:textId="77777777" w:rsidR="007D4965" w:rsidRPr="00CC7C9C" w:rsidRDefault="007D496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669F7DF9" w14:textId="77777777" w:rsidR="007D4965" w:rsidRPr="00CC7C9C" w:rsidRDefault="007D4965" w:rsidP="00F2022C">
      <w:pPr>
        <w:tabs>
          <w:tab w:val="left" w:pos="0"/>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 xml:space="preserve">4.5 - </w:t>
      </w:r>
      <w:r w:rsidRPr="00CC7C9C">
        <w:rPr>
          <w:rFonts w:ascii="Times New Roman" w:hAnsi="Times New Roman"/>
          <w:sz w:val="24"/>
          <w:szCs w:val="24"/>
        </w:rPr>
        <w:t>A não entrega da Declaração de Enquadramento de Micro Empresa ou de Empresa de Pequeno Porte, ou apresentação de documento diferente do exigido no subitem 4.3, alínea “I” deste edital implicará na anulação do direito da mesma em usufruir o regime diferenciado garantido pela Lei Complementar 123/06 e suas alterações.</w:t>
      </w:r>
    </w:p>
    <w:p w14:paraId="0FB0B83D" w14:textId="77777777" w:rsidR="007D4965" w:rsidRPr="00CC7C9C" w:rsidRDefault="007D4965" w:rsidP="00F2022C">
      <w:pPr>
        <w:tabs>
          <w:tab w:val="left" w:pos="0"/>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0998BC87" w14:textId="77777777" w:rsidR="007D4965" w:rsidRPr="00CC7C9C" w:rsidRDefault="007D4965" w:rsidP="00F2022C">
      <w:pPr>
        <w:tabs>
          <w:tab w:val="left" w:pos="0"/>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 xml:space="preserve">4.6 </w:t>
      </w:r>
      <w:r w:rsidRPr="00CC7C9C">
        <w:rPr>
          <w:rFonts w:ascii="Times New Roman" w:hAnsi="Times New Roman"/>
          <w:sz w:val="24"/>
          <w:szCs w:val="24"/>
        </w:rPr>
        <w:t>Cada licitante credenciará apenas 01 (um) representante, que será o único admitido a intervir no procedimento licitatório e a responder, para todos os atos e efeitos previstos neste edital, por sua representada.</w:t>
      </w:r>
    </w:p>
    <w:p w14:paraId="43853BA5" w14:textId="77777777" w:rsidR="007D4965" w:rsidRPr="00CC7C9C" w:rsidRDefault="007D4965" w:rsidP="00F2022C">
      <w:pPr>
        <w:tabs>
          <w:tab w:val="left" w:pos="0"/>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694DF00C" w14:textId="77777777" w:rsidR="007D4965" w:rsidRPr="00CC7C9C" w:rsidRDefault="007D4965" w:rsidP="00F2022C">
      <w:pPr>
        <w:tabs>
          <w:tab w:val="left" w:pos="0"/>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 xml:space="preserve">4.7 </w:t>
      </w:r>
      <w:r w:rsidRPr="00CC7C9C">
        <w:rPr>
          <w:rFonts w:ascii="Times New Roman" w:hAnsi="Times New Roman"/>
          <w:sz w:val="24"/>
          <w:szCs w:val="24"/>
        </w:rPr>
        <w:t xml:space="preserve">- No caso de credenciamento por instrumento particular de procuração, </w:t>
      </w:r>
      <w:r w:rsidRPr="00CC7C9C">
        <w:rPr>
          <w:rFonts w:ascii="Times New Roman" w:hAnsi="Times New Roman"/>
          <w:i/>
          <w:sz w:val="24"/>
          <w:szCs w:val="24"/>
        </w:rPr>
        <w:t>somente será aceita com firma reconhecida</w:t>
      </w:r>
      <w:r w:rsidRPr="00CC7C9C">
        <w:rPr>
          <w:rFonts w:ascii="Times New Roman" w:hAnsi="Times New Roman"/>
          <w:sz w:val="24"/>
          <w:szCs w:val="24"/>
        </w:rPr>
        <w:t xml:space="preserve"> de dirigentes, sócios ou proprietários da empresa proponente e deverá ser apresentada cópia autenticada do respectivo estatuto ou contrato social, extrato consolidado </w:t>
      </w:r>
      <w:r w:rsidRPr="00CC7C9C">
        <w:rPr>
          <w:rFonts w:ascii="Times New Roman" w:hAnsi="Times New Roman"/>
          <w:sz w:val="24"/>
          <w:szCs w:val="24"/>
        </w:rPr>
        <w:lastRenderedPageBreak/>
        <w:t>ou da última alteração estatutária ou contratual, no qual sejam expressos os poderes para exercer direitos a assumir obrigações em decorrência de tal investidura.</w:t>
      </w:r>
    </w:p>
    <w:p w14:paraId="6DFEE4A8" w14:textId="77777777" w:rsidR="007D4965" w:rsidRPr="00CC7C9C" w:rsidRDefault="007D4965" w:rsidP="00F2022C">
      <w:pPr>
        <w:tabs>
          <w:tab w:val="left" w:pos="0"/>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6696FB3D" w14:textId="77777777" w:rsidR="007D4965" w:rsidRPr="00CC7C9C" w:rsidRDefault="007D4965" w:rsidP="00F2022C">
      <w:pPr>
        <w:tabs>
          <w:tab w:val="left" w:pos="0"/>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 xml:space="preserve">4.8 </w:t>
      </w:r>
      <w:r w:rsidRPr="00CC7C9C">
        <w:rPr>
          <w:rFonts w:ascii="Times New Roman" w:hAnsi="Times New Roman"/>
          <w:sz w:val="24"/>
          <w:szCs w:val="24"/>
        </w:rPr>
        <w:t xml:space="preserve">– A ausência de representante não excluirá a licitante do certame e seus envelopes serão admitidos desde que atendam </w:t>
      </w:r>
      <w:r w:rsidR="00E31B18" w:rsidRPr="00CC7C9C">
        <w:rPr>
          <w:rFonts w:ascii="Times New Roman" w:hAnsi="Times New Roman"/>
          <w:sz w:val="24"/>
          <w:szCs w:val="24"/>
        </w:rPr>
        <w:t>às</w:t>
      </w:r>
      <w:r w:rsidRPr="00CC7C9C">
        <w:rPr>
          <w:rFonts w:ascii="Times New Roman" w:hAnsi="Times New Roman"/>
          <w:sz w:val="24"/>
          <w:szCs w:val="24"/>
        </w:rPr>
        <w:t xml:space="preserve"> exigências do edital e venham acompanhados dos documentos </w:t>
      </w:r>
      <w:r w:rsidR="007808C5" w:rsidRPr="00CC7C9C">
        <w:rPr>
          <w:rFonts w:ascii="Times New Roman" w:hAnsi="Times New Roman"/>
          <w:sz w:val="24"/>
          <w:szCs w:val="24"/>
        </w:rPr>
        <w:t>descritos no do item 4</w:t>
      </w:r>
      <w:r w:rsidRPr="00CC7C9C">
        <w:rPr>
          <w:rFonts w:ascii="Times New Roman" w:hAnsi="Times New Roman"/>
          <w:sz w:val="24"/>
          <w:szCs w:val="24"/>
        </w:rPr>
        <w:t>.2.1, prosseguindo-se com os demais atos do pregão mesmo com essa ausência.</w:t>
      </w:r>
    </w:p>
    <w:p w14:paraId="493136E4" w14:textId="77777777" w:rsidR="007D4965" w:rsidRPr="00CC7C9C" w:rsidRDefault="007D4965" w:rsidP="00F2022C">
      <w:pPr>
        <w:tabs>
          <w:tab w:val="left" w:pos="0"/>
          <w:tab w:val="left" w:pos="142"/>
          <w:tab w:val="left" w:pos="284"/>
        </w:tabs>
        <w:autoSpaceDE w:val="0"/>
        <w:autoSpaceDN w:val="0"/>
        <w:adjustRightInd w:val="0"/>
        <w:spacing w:after="0" w:line="240" w:lineRule="auto"/>
        <w:ind w:right="-142"/>
        <w:jc w:val="both"/>
        <w:rPr>
          <w:rFonts w:ascii="Times New Roman" w:hAnsi="Times New Roman"/>
          <w:bCs/>
          <w:sz w:val="24"/>
          <w:szCs w:val="24"/>
        </w:rPr>
      </w:pPr>
    </w:p>
    <w:p w14:paraId="0013999B" w14:textId="77777777" w:rsidR="007D4965" w:rsidRPr="00CC7C9C" w:rsidRDefault="007D4965" w:rsidP="00F2022C">
      <w:pPr>
        <w:tabs>
          <w:tab w:val="left" w:pos="0"/>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 xml:space="preserve">4.8.1 - </w:t>
      </w:r>
      <w:r w:rsidRPr="00CC7C9C">
        <w:rPr>
          <w:rFonts w:ascii="Times New Roman" w:hAnsi="Times New Roman"/>
          <w:sz w:val="24"/>
          <w:szCs w:val="24"/>
        </w:rPr>
        <w:t>A ausência de representante legal implicará de imediato, na impossibilidade da formulação de lances após a classificação preliminar, bem como na perda do direito de interpor recurso das decisões d</w:t>
      </w:r>
      <w:r w:rsidR="006939FB" w:rsidRPr="00CC7C9C">
        <w:rPr>
          <w:rFonts w:ascii="Times New Roman" w:hAnsi="Times New Roman"/>
          <w:sz w:val="24"/>
          <w:szCs w:val="24"/>
        </w:rPr>
        <w:t>o</w:t>
      </w:r>
      <w:r w:rsidR="00BF3080" w:rsidRPr="00CC7C9C">
        <w:rPr>
          <w:rFonts w:ascii="Times New Roman" w:hAnsi="Times New Roman"/>
          <w:sz w:val="24"/>
          <w:szCs w:val="24"/>
        </w:rPr>
        <w:t xml:space="preserve"> </w:t>
      </w:r>
      <w:r w:rsidR="004853B8" w:rsidRPr="00CC7C9C">
        <w:rPr>
          <w:rFonts w:ascii="Times New Roman" w:hAnsi="Times New Roman"/>
          <w:sz w:val="24"/>
          <w:szCs w:val="24"/>
        </w:rPr>
        <w:t>Pregoeiro</w:t>
      </w:r>
      <w:r w:rsidRPr="00CC7C9C">
        <w:rPr>
          <w:rFonts w:ascii="Times New Roman" w:hAnsi="Times New Roman"/>
          <w:sz w:val="24"/>
          <w:szCs w:val="24"/>
        </w:rPr>
        <w:t>, ficando a licitante impedida de se manifestar durante os trabalhos.</w:t>
      </w:r>
    </w:p>
    <w:p w14:paraId="0AF87B72" w14:textId="77777777" w:rsidR="007D4965" w:rsidRPr="00CC7C9C" w:rsidRDefault="007D4965" w:rsidP="00F2022C">
      <w:pPr>
        <w:tabs>
          <w:tab w:val="left" w:pos="0"/>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79A4775D" w14:textId="77777777" w:rsidR="007808C5" w:rsidRPr="00CC7C9C" w:rsidRDefault="007D4965" w:rsidP="00F2022C">
      <w:pPr>
        <w:tabs>
          <w:tab w:val="left" w:pos="0"/>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sz w:val="24"/>
          <w:szCs w:val="24"/>
        </w:rPr>
        <w:t xml:space="preserve">4.9 – </w:t>
      </w:r>
      <w:r w:rsidRPr="00CC7C9C">
        <w:rPr>
          <w:rFonts w:ascii="Times New Roman" w:hAnsi="Times New Roman"/>
          <w:sz w:val="24"/>
          <w:szCs w:val="24"/>
        </w:rPr>
        <w:t xml:space="preserve">Após o término da fase de credenciamento </w:t>
      </w:r>
      <w:r w:rsidR="006939FB" w:rsidRPr="00CC7C9C">
        <w:rPr>
          <w:rFonts w:ascii="Times New Roman" w:hAnsi="Times New Roman"/>
          <w:sz w:val="24"/>
          <w:szCs w:val="24"/>
        </w:rPr>
        <w:t>o</w:t>
      </w:r>
      <w:r w:rsidR="00BF3080" w:rsidRPr="00CC7C9C">
        <w:rPr>
          <w:rFonts w:ascii="Times New Roman" w:hAnsi="Times New Roman"/>
          <w:sz w:val="24"/>
          <w:szCs w:val="24"/>
        </w:rPr>
        <w:t xml:space="preserve"> </w:t>
      </w:r>
      <w:r w:rsidR="004853B8" w:rsidRPr="00CC7C9C">
        <w:rPr>
          <w:rFonts w:ascii="Times New Roman" w:hAnsi="Times New Roman"/>
          <w:sz w:val="24"/>
          <w:szCs w:val="24"/>
        </w:rPr>
        <w:t>Pregoeiro</w:t>
      </w:r>
      <w:r w:rsidRPr="00CC7C9C">
        <w:rPr>
          <w:rFonts w:ascii="Times New Roman" w:hAnsi="Times New Roman"/>
          <w:sz w:val="24"/>
          <w:szCs w:val="24"/>
        </w:rPr>
        <w:t xml:space="preserve"> não mais aceitará novas licitantes para participação do certame.</w:t>
      </w:r>
    </w:p>
    <w:p w14:paraId="35842610" w14:textId="77777777" w:rsidR="007808C5" w:rsidRPr="00CC7C9C" w:rsidRDefault="007808C5" w:rsidP="00F2022C">
      <w:pPr>
        <w:tabs>
          <w:tab w:val="left" w:pos="0"/>
          <w:tab w:val="left" w:pos="142"/>
          <w:tab w:val="left" w:pos="284"/>
        </w:tabs>
        <w:autoSpaceDE w:val="0"/>
        <w:autoSpaceDN w:val="0"/>
        <w:adjustRightInd w:val="0"/>
        <w:spacing w:after="0" w:line="240" w:lineRule="auto"/>
        <w:ind w:right="-142"/>
        <w:jc w:val="both"/>
        <w:rPr>
          <w:rFonts w:ascii="Times New Roman" w:hAnsi="Times New Roman"/>
          <w:bCs/>
          <w:noProof/>
          <w:sz w:val="24"/>
          <w:szCs w:val="24"/>
        </w:rPr>
      </w:pPr>
    </w:p>
    <w:p w14:paraId="29B4FE38" w14:textId="77777777" w:rsidR="009E7595" w:rsidRPr="00CC7C9C" w:rsidRDefault="003B05D4" w:rsidP="00F2022C">
      <w:pPr>
        <w:tabs>
          <w:tab w:val="left" w:pos="0"/>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Cs/>
          <w:noProof/>
          <w:sz w:val="24"/>
          <w:szCs w:val="24"/>
        </w:rPr>
        <w:t>4.</w:t>
      </w:r>
      <w:r w:rsidRPr="005B7ED2">
        <w:rPr>
          <w:rFonts w:ascii="Times New Roman" w:hAnsi="Times New Roman"/>
          <w:bCs/>
          <w:noProof/>
          <w:sz w:val="24"/>
          <w:szCs w:val="24"/>
        </w:rPr>
        <w:t>10</w:t>
      </w:r>
      <w:r w:rsidR="00F042D4" w:rsidRPr="005B7ED2">
        <w:rPr>
          <w:rFonts w:ascii="Times New Roman" w:hAnsi="Times New Roman"/>
          <w:bCs/>
          <w:noProof/>
          <w:sz w:val="24"/>
          <w:szCs w:val="24"/>
        </w:rPr>
        <w:t xml:space="preserve"> -</w:t>
      </w:r>
      <w:r w:rsidR="00FA1AF3" w:rsidRPr="005B7ED2">
        <w:rPr>
          <w:rFonts w:ascii="Times New Roman" w:hAnsi="Times New Roman"/>
          <w:b/>
          <w:bCs/>
          <w:noProof/>
          <w:sz w:val="24"/>
          <w:szCs w:val="24"/>
        </w:rPr>
        <w:t xml:space="preserve">A documentação para o credenciamento deverá ser entregue </w:t>
      </w:r>
      <w:r w:rsidR="006939FB" w:rsidRPr="005B7ED2">
        <w:rPr>
          <w:rFonts w:ascii="Times New Roman" w:hAnsi="Times New Roman"/>
          <w:b/>
          <w:bCs/>
          <w:noProof/>
          <w:sz w:val="24"/>
          <w:szCs w:val="24"/>
        </w:rPr>
        <w:t>ao</w:t>
      </w:r>
      <w:r w:rsidR="00ED216E" w:rsidRPr="005B7ED2">
        <w:rPr>
          <w:rFonts w:ascii="Times New Roman" w:hAnsi="Times New Roman"/>
          <w:b/>
          <w:bCs/>
          <w:noProof/>
          <w:sz w:val="24"/>
          <w:szCs w:val="24"/>
        </w:rPr>
        <w:t xml:space="preserve"> </w:t>
      </w:r>
      <w:r w:rsidR="004853B8" w:rsidRPr="005B7ED2">
        <w:rPr>
          <w:rFonts w:ascii="Times New Roman" w:hAnsi="Times New Roman"/>
          <w:b/>
          <w:sz w:val="24"/>
          <w:szCs w:val="24"/>
        </w:rPr>
        <w:t>Pregoeiro</w:t>
      </w:r>
      <w:r w:rsidR="00FA1AF3" w:rsidRPr="005B7ED2">
        <w:rPr>
          <w:rFonts w:ascii="Times New Roman" w:hAnsi="Times New Roman"/>
          <w:b/>
          <w:sz w:val="24"/>
          <w:szCs w:val="24"/>
        </w:rPr>
        <w:t xml:space="preserve"> fora de qualquer envelope, e no período das</w:t>
      </w:r>
      <w:r w:rsidR="00ED216E" w:rsidRPr="005B7ED2">
        <w:rPr>
          <w:rFonts w:ascii="Times New Roman" w:hAnsi="Times New Roman"/>
          <w:b/>
          <w:sz w:val="24"/>
          <w:szCs w:val="24"/>
        </w:rPr>
        <w:t xml:space="preserve"> 14</w:t>
      </w:r>
      <w:r w:rsidR="00FA1AF3" w:rsidRPr="005B7ED2">
        <w:rPr>
          <w:rFonts w:ascii="Times New Roman" w:hAnsi="Times New Roman"/>
          <w:b/>
          <w:sz w:val="24"/>
          <w:szCs w:val="24"/>
        </w:rPr>
        <w:t xml:space="preserve">:00 h às </w:t>
      </w:r>
      <w:r w:rsidR="00ED216E" w:rsidRPr="005B7ED2">
        <w:rPr>
          <w:rFonts w:ascii="Times New Roman" w:hAnsi="Times New Roman"/>
          <w:b/>
          <w:sz w:val="24"/>
          <w:szCs w:val="24"/>
        </w:rPr>
        <w:t>14</w:t>
      </w:r>
      <w:r w:rsidR="00FA1AF3" w:rsidRPr="005B7ED2">
        <w:rPr>
          <w:rFonts w:ascii="Times New Roman" w:hAnsi="Times New Roman"/>
          <w:b/>
          <w:sz w:val="24"/>
          <w:szCs w:val="24"/>
        </w:rPr>
        <w:t xml:space="preserve">:15 h do dia </w:t>
      </w:r>
      <w:r w:rsidR="00A87B7C" w:rsidRPr="005B7ED2">
        <w:rPr>
          <w:rFonts w:ascii="Times New Roman" w:hAnsi="Times New Roman"/>
          <w:b/>
          <w:sz w:val="24"/>
          <w:szCs w:val="24"/>
        </w:rPr>
        <w:t>2</w:t>
      </w:r>
      <w:r w:rsidR="008A4C83">
        <w:rPr>
          <w:rFonts w:ascii="Times New Roman" w:hAnsi="Times New Roman"/>
          <w:b/>
          <w:sz w:val="24"/>
          <w:szCs w:val="24"/>
        </w:rPr>
        <w:t>8</w:t>
      </w:r>
      <w:r w:rsidR="006C47A0" w:rsidRPr="005B7ED2">
        <w:rPr>
          <w:rFonts w:ascii="Times New Roman" w:hAnsi="Times New Roman"/>
          <w:b/>
          <w:sz w:val="24"/>
          <w:szCs w:val="24"/>
        </w:rPr>
        <w:t xml:space="preserve"> de </w:t>
      </w:r>
      <w:r w:rsidR="00ED216E" w:rsidRPr="005B7ED2">
        <w:rPr>
          <w:rFonts w:ascii="Times New Roman" w:hAnsi="Times New Roman"/>
          <w:b/>
          <w:sz w:val="24"/>
          <w:szCs w:val="24"/>
        </w:rPr>
        <w:t>setembro</w:t>
      </w:r>
      <w:r w:rsidR="00FA1AF3" w:rsidRPr="005B7ED2">
        <w:rPr>
          <w:rFonts w:ascii="Times New Roman" w:hAnsi="Times New Roman"/>
          <w:b/>
          <w:sz w:val="24"/>
          <w:szCs w:val="24"/>
        </w:rPr>
        <w:t xml:space="preserve"> 20</w:t>
      </w:r>
      <w:r w:rsidR="00F042D4" w:rsidRPr="005B7ED2">
        <w:rPr>
          <w:rFonts w:ascii="Times New Roman" w:hAnsi="Times New Roman"/>
          <w:b/>
          <w:sz w:val="24"/>
          <w:szCs w:val="24"/>
        </w:rPr>
        <w:t>2</w:t>
      </w:r>
      <w:r w:rsidR="004853B8" w:rsidRPr="005B7ED2">
        <w:rPr>
          <w:rFonts w:ascii="Times New Roman" w:hAnsi="Times New Roman"/>
          <w:b/>
          <w:sz w:val="24"/>
          <w:szCs w:val="24"/>
        </w:rPr>
        <w:t>3</w:t>
      </w:r>
      <w:r w:rsidR="00FA1AF3" w:rsidRPr="005B7ED2">
        <w:rPr>
          <w:rFonts w:ascii="Times New Roman" w:hAnsi="Times New Roman"/>
          <w:b/>
          <w:sz w:val="24"/>
          <w:szCs w:val="24"/>
        </w:rPr>
        <w:t>.</w:t>
      </w:r>
    </w:p>
    <w:p w14:paraId="1F896BFC" w14:textId="77777777" w:rsidR="009E7595" w:rsidRPr="00CC7C9C" w:rsidRDefault="009E7595"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76005A84" w14:textId="77777777" w:rsidR="00FA1AF3" w:rsidRPr="00CC7C9C" w:rsidRDefault="00FA1AF3" w:rsidP="00F2022C">
      <w:pPr>
        <w:tabs>
          <w:tab w:val="left" w:pos="142"/>
          <w:tab w:val="left" w:pos="284"/>
        </w:tabs>
        <w:autoSpaceDE w:val="0"/>
        <w:autoSpaceDN w:val="0"/>
        <w:adjustRightInd w:val="0"/>
        <w:spacing w:after="0" w:line="240" w:lineRule="auto"/>
        <w:ind w:right="-142"/>
        <w:jc w:val="both"/>
        <w:rPr>
          <w:rFonts w:ascii="Times New Roman" w:hAnsi="Times New Roman"/>
          <w:b/>
          <w:noProof/>
          <w:sz w:val="24"/>
          <w:szCs w:val="24"/>
        </w:rPr>
      </w:pPr>
      <w:r w:rsidRPr="00CC7C9C">
        <w:rPr>
          <w:rFonts w:ascii="Times New Roman" w:hAnsi="Times New Roman"/>
          <w:b/>
          <w:noProof/>
          <w:sz w:val="24"/>
          <w:szCs w:val="24"/>
        </w:rPr>
        <w:t xml:space="preserve">5 APRESENTAÇÃO DA PROPOSTA COMERCIAL E DOCUMENTAÇÃO DE HABILITAÇÃO </w:t>
      </w:r>
      <w:r w:rsidR="003D0102" w:rsidRPr="00CC7C9C">
        <w:rPr>
          <w:rFonts w:ascii="Times New Roman" w:hAnsi="Times New Roman"/>
          <w:b/>
          <w:noProof/>
          <w:sz w:val="24"/>
          <w:szCs w:val="24"/>
        </w:rPr>
        <w:t>(envelope 01)</w:t>
      </w:r>
    </w:p>
    <w:p w14:paraId="069D6E19" w14:textId="77777777" w:rsidR="001858E3" w:rsidRPr="00CC7C9C" w:rsidRDefault="001858E3"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6095572C" w14:textId="77777777" w:rsidR="00804909" w:rsidRPr="00CC7C9C" w:rsidRDefault="00FA1AF3"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 xml:space="preserve">5.1 - Os documentos de Habilitação e a Proposta Comercial deverão ser entregues ao Pregoeiro (a) </w:t>
      </w:r>
      <w:r w:rsidRPr="00CC7C9C">
        <w:rPr>
          <w:rFonts w:ascii="Times New Roman" w:hAnsi="Times New Roman"/>
          <w:b/>
          <w:noProof/>
          <w:sz w:val="24"/>
          <w:szCs w:val="24"/>
          <w:u w:val="single"/>
        </w:rPr>
        <w:t>na abertura da Sessão Pública deste certame</w:t>
      </w:r>
      <w:r w:rsidRPr="00CC7C9C">
        <w:rPr>
          <w:rFonts w:ascii="Times New Roman" w:hAnsi="Times New Roman"/>
          <w:noProof/>
          <w:sz w:val="24"/>
          <w:szCs w:val="24"/>
        </w:rPr>
        <w:t>, em envelopes distintos, colados e indevassáveis, contendo em sua parte externa, as seguintes informações:</w:t>
      </w:r>
    </w:p>
    <w:p w14:paraId="5C3E25A0" w14:textId="77777777" w:rsidR="00804909" w:rsidRPr="00CC7C9C" w:rsidRDefault="00804909"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p>
    <w:tbl>
      <w:tblPr>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tblGrid>
      <w:tr w:rsidR="00FA1AF3" w:rsidRPr="00CC7C9C" w14:paraId="4E5AFC34" w14:textId="77777777" w:rsidTr="00804909">
        <w:trPr>
          <w:trHeight w:val="1727"/>
        </w:trPr>
        <w:tc>
          <w:tcPr>
            <w:tcW w:w="8963" w:type="dxa"/>
            <w:shd w:val="clear" w:color="auto" w:fill="auto"/>
          </w:tcPr>
          <w:p w14:paraId="57364184" w14:textId="77777777" w:rsidR="00FA1AF3" w:rsidRPr="00CC7C9C" w:rsidRDefault="004853B8" w:rsidP="00F2022C">
            <w:pPr>
              <w:widowControl w:val="0"/>
              <w:tabs>
                <w:tab w:val="left" w:pos="142"/>
                <w:tab w:val="left" w:pos="284"/>
              </w:tabs>
              <w:autoSpaceDE w:val="0"/>
              <w:autoSpaceDN w:val="0"/>
              <w:adjustRightInd w:val="0"/>
              <w:spacing w:after="0" w:line="240" w:lineRule="exact"/>
              <w:jc w:val="center"/>
              <w:rPr>
                <w:rFonts w:ascii="Times New Roman" w:hAnsi="Times New Roman"/>
                <w:noProof/>
                <w:color w:val="000000"/>
                <w:sz w:val="24"/>
                <w:szCs w:val="24"/>
              </w:rPr>
            </w:pPr>
            <w:r w:rsidRPr="00CC7C9C">
              <w:rPr>
                <w:rFonts w:ascii="Times New Roman" w:hAnsi="Times New Roman"/>
                <w:noProof/>
                <w:color w:val="000000"/>
                <w:sz w:val="24"/>
                <w:szCs w:val="24"/>
              </w:rPr>
              <w:t>AOPREGOEIRO</w:t>
            </w:r>
            <w:r w:rsidR="00FA1AF3" w:rsidRPr="00CC7C9C">
              <w:rPr>
                <w:rFonts w:ascii="Times New Roman" w:hAnsi="Times New Roman"/>
                <w:noProof/>
                <w:color w:val="000000"/>
                <w:sz w:val="24"/>
                <w:szCs w:val="24"/>
              </w:rPr>
              <w:t xml:space="preserve"> DA PREFEITURA MUNICIPAL DE CRUZÍLIA</w:t>
            </w:r>
          </w:p>
          <w:p w14:paraId="577C4F5A" w14:textId="77777777" w:rsidR="00FA1AF3" w:rsidRPr="00CC7C9C" w:rsidRDefault="00FA1AF3" w:rsidP="00F2022C">
            <w:pPr>
              <w:widowControl w:val="0"/>
              <w:tabs>
                <w:tab w:val="left" w:pos="142"/>
                <w:tab w:val="left" w:pos="284"/>
              </w:tabs>
              <w:autoSpaceDE w:val="0"/>
              <w:autoSpaceDN w:val="0"/>
              <w:adjustRightInd w:val="0"/>
              <w:spacing w:after="0" w:line="240" w:lineRule="exact"/>
              <w:jc w:val="center"/>
              <w:rPr>
                <w:rFonts w:ascii="Times New Roman" w:hAnsi="Times New Roman"/>
                <w:b/>
                <w:noProof/>
                <w:color w:val="000000"/>
                <w:sz w:val="24"/>
                <w:szCs w:val="24"/>
              </w:rPr>
            </w:pPr>
            <w:r w:rsidRPr="00CC7C9C">
              <w:rPr>
                <w:rFonts w:ascii="Times New Roman" w:hAnsi="Times New Roman"/>
                <w:b/>
                <w:noProof/>
                <w:color w:val="000000"/>
                <w:sz w:val="24"/>
                <w:szCs w:val="24"/>
              </w:rPr>
              <w:t>ENVELOPE 01</w:t>
            </w:r>
          </w:p>
          <w:p w14:paraId="56FD06D6" w14:textId="77777777" w:rsidR="00FA1AF3" w:rsidRPr="005B7ED2" w:rsidRDefault="00FA1AF3" w:rsidP="00F2022C">
            <w:pPr>
              <w:widowControl w:val="0"/>
              <w:tabs>
                <w:tab w:val="left" w:pos="142"/>
                <w:tab w:val="left" w:pos="284"/>
              </w:tabs>
              <w:autoSpaceDE w:val="0"/>
              <w:autoSpaceDN w:val="0"/>
              <w:adjustRightInd w:val="0"/>
              <w:spacing w:after="0" w:line="240" w:lineRule="exact"/>
              <w:jc w:val="center"/>
              <w:rPr>
                <w:rFonts w:ascii="Times New Roman" w:hAnsi="Times New Roman"/>
                <w:noProof/>
                <w:color w:val="000000"/>
                <w:sz w:val="24"/>
                <w:szCs w:val="24"/>
              </w:rPr>
            </w:pPr>
            <w:r w:rsidRPr="005B7ED2">
              <w:rPr>
                <w:rFonts w:ascii="Times New Roman" w:hAnsi="Times New Roman"/>
                <w:noProof/>
                <w:color w:val="000000"/>
                <w:sz w:val="24"/>
                <w:szCs w:val="24"/>
              </w:rPr>
              <w:t xml:space="preserve">PROCESSO LICITATÓRIO Nº </w:t>
            </w:r>
            <w:r w:rsidR="00ED216E" w:rsidRPr="005B7ED2">
              <w:rPr>
                <w:rFonts w:ascii="Times New Roman" w:hAnsi="Times New Roman"/>
                <w:noProof/>
                <w:color w:val="000000"/>
                <w:sz w:val="24"/>
                <w:szCs w:val="24"/>
              </w:rPr>
              <w:t>0150/2023</w:t>
            </w:r>
          </w:p>
          <w:p w14:paraId="43FC2319" w14:textId="77777777" w:rsidR="00FA1AF3" w:rsidRPr="00CC7C9C" w:rsidRDefault="00FA1AF3" w:rsidP="00F2022C">
            <w:pPr>
              <w:widowControl w:val="0"/>
              <w:tabs>
                <w:tab w:val="left" w:pos="142"/>
                <w:tab w:val="left" w:pos="284"/>
              </w:tabs>
              <w:autoSpaceDE w:val="0"/>
              <w:autoSpaceDN w:val="0"/>
              <w:adjustRightInd w:val="0"/>
              <w:spacing w:after="0" w:line="240" w:lineRule="exact"/>
              <w:jc w:val="center"/>
              <w:rPr>
                <w:rFonts w:ascii="Times New Roman" w:hAnsi="Times New Roman"/>
                <w:noProof/>
                <w:color w:val="000000"/>
                <w:sz w:val="24"/>
                <w:szCs w:val="24"/>
              </w:rPr>
            </w:pPr>
            <w:r w:rsidRPr="005B7ED2">
              <w:rPr>
                <w:rFonts w:ascii="Times New Roman" w:hAnsi="Times New Roman"/>
                <w:noProof/>
                <w:color w:val="000000"/>
                <w:sz w:val="24"/>
                <w:szCs w:val="24"/>
              </w:rPr>
              <w:t xml:space="preserve">PREGÃO PRESENCIAL Nº </w:t>
            </w:r>
            <w:r w:rsidR="00ED216E" w:rsidRPr="005B7ED2">
              <w:rPr>
                <w:rFonts w:ascii="Times New Roman" w:hAnsi="Times New Roman"/>
                <w:noProof/>
                <w:color w:val="000000"/>
                <w:sz w:val="24"/>
                <w:szCs w:val="24"/>
              </w:rPr>
              <w:t>0084/2023</w:t>
            </w:r>
          </w:p>
          <w:p w14:paraId="3ADB4A61" w14:textId="77777777" w:rsidR="00FA1AF3" w:rsidRPr="00CC7C9C" w:rsidRDefault="00FA1AF3" w:rsidP="00F2022C">
            <w:pPr>
              <w:widowControl w:val="0"/>
              <w:tabs>
                <w:tab w:val="left" w:pos="142"/>
                <w:tab w:val="left" w:pos="284"/>
              </w:tabs>
              <w:autoSpaceDE w:val="0"/>
              <w:autoSpaceDN w:val="0"/>
              <w:adjustRightInd w:val="0"/>
              <w:spacing w:after="0" w:line="240" w:lineRule="exact"/>
              <w:jc w:val="center"/>
              <w:rPr>
                <w:rFonts w:ascii="Times New Roman" w:hAnsi="Times New Roman"/>
                <w:b/>
                <w:noProof/>
                <w:color w:val="000000"/>
                <w:sz w:val="24"/>
                <w:szCs w:val="24"/>
              </w:rPr>
            </w:pPr>
            <w:r w:rsidRPr="00CC7C9C">
              <w:rPr>
                <w:rFonts w:ascii="Times New Roman" w:hAnsi="Times New Roman"/>
                <w:b/>
                <w:noProof/>
                <w:color w:val="000000"/>
                <w:sz w:val="24"/>
                <w:szCs w:val="24"/>
              </w:rPr>
              <w:t>“PROPOSTA”</w:t>
            </w:r>
          </w:p>
          <w:p w14:paraId="09C12BFB" w14:textId="77777777" w:rsidR="00FA1AF3" w:rsidRPr="00CC7C9C" w:rsidRDefault="00FA1AF3" w:rsidP="00F2022C">
            <w:pPr>
              <w:widowControl w:val="0"/>
              <w:tabs>
                <w:tab w:val="left" w:pos="142"/>
                <w:tab w:val="left" w:pos="284"/>
              </w:tabs>
              <w:autoSpaceDE w:val="0"/>
              <w:autoSpaceDN w:val="0"/>
              <w:adjustRightInd w:val="0"/>
              <w:spacing w:after="0" w:line="240" w:lineRule="exact"/>
              <w:jc w:val="center"/>
              <w:rPr>
                <w:rFonts w:ascii="Times New Roman" w:hAnsi="Times New Roman"/>
                <w:noProof/>
                <w:color w:val="000000"/>
                <w:sz w:val="24"/>
                <w:szCs w:val="24"/>
              </w:rPr>
            </w:pPr>
            <w:r w:rsidRPr="00CC7C9C">
              <w:rPr>
                <w:rFonts w:ascii="Times New Roman" w:hAnsi="Times New Roman"/>
                <w:noProof/>
                <w:color w:val="000000"/>
                <w:sz w:val="24"/>
                <w:szCs w:val="24"/>
              </w:rPr>
              <w:t>RAZÃO SOCIAL E ENDEREÇO DA LICITANTE</w:t>
            </w:r>
          </w:p>
          <w:p w14:paraId="52C0ED43" w14:textId="77777777" w:rsidR="00FA1AF3" w:rsidRPr="00CC7C9C" w:rsidRDefault="00FA1AF3" w:rsidP="00F2022C">
            <w:pPr>
              <w:widowControl w:val="0"/>
              <w:tabs>
                <w:tab w:val="left" w:pos="142"/>
                <w:tab w:val="left" w:pos="284"/>
              </w:tabs>
              <w:autoSpaceDE w:val="0"/>
              <w:autoSpaceDN w:val="0"/>
              <w:adjustRightInd w:val="0"/>
              <w:spacing w:after="0" w:line="240" w:lineRule="exact"/>
              <w:jc w:val="center"/>
              <w:rPr>
                <w:rFonts w:ascii="Times New Roman" w:hAnsi="Times New Roman"/>
                <w:noProof/>
                <w:color w:val="000000"/>
                <w:sz w:val="24"/>
                <w:szCs w:val="24"/>
                <w:highlight w:val="yellow"/>
              </w:rPr>
            </w:pPr>
            <w:r w:rsidRPr="00CC7C9C">
              <w:rPr>
                <w:rFonts w:ascii="Times New Roman" w:hAnsi="Times New Roman"/>
                <w:noProof/>
                <w:color w:val="000000"/>
                <w:sz w:val="24"/>
                <w:szCs w:val="24"/>
              </w:rPr>
              <w:t>CNPJ:                                           EMAIL:</w:t>
            </w:r>
          </w:p>
        </w:tc>
      </w:tr>
      <w:tr w:rsidR="00FA1AF3" w:rsidRPr="00CC7C9C" w14:paraId="436F8CDF" w14:textId="77777777" w:rsidTr="00804909">
        <w:trPr>
          <w:trHeight w:val="699"/>
        </w:trPr>
        <w:tc>
          <w:tcPr>
            <w:tcW w:w="8963" w:type="dxa"/>
            <w:shd w:val="clear" w:color="auto" w:fill="auto"/>
          </w:tcPr>
          <w:p w14:paraId="138A4111" w14:textId="77777777" w:rsidR="00FA1AF3" w:rsidRPr="00CC7C9C" w:rsidRDefault="004853B8" w:rsidP="00F2022C">
            <w:pPr>
              <w:widowControl w:val="0"/>
              <w:tabs>
                <w:tab w:val="left" w:pos="142"/>
                <w:tab w:val="left" w:pos="284"/>
              </w:tabs>
              <w:autoSpaceDE w:val="0"/>
              <w:autoSpaceDN w:val="0"/>
              <w:adjustRightInd w:val="0"/>
              <w:spacing w:after="0" w:line="240" w:lineRule="exact"/>
              <w:jc w:val="center"/>
              <w:rPr>
                <w:rFonts w:ascii="Times New Roman" w:hAnsi="Times New Roman"/>
                <w:noProof/>
                <w:color w:val="000000"/>
                <w:sz w:val="24"/>
                <w:szCs w:val="24"/>
              </w:rPr>
            </w:pPr>
            <w:r w:rsidRPr="00CC7C9C">
              <w:rPr>
                <w:rFonts w:ascii="Times New Roman" w:hAnsi="Times New Roman"/>
                <w:noProof/>
                <w:color w:val="000000"/>
                <w:sz w:val="24"/>
                <w:szCs w:val="24"/>
              </w:rPr>
              <w:t>AOPREGOEIRO</w:t>
            </w:r>
            <w:r w:rsidR="00FA1AF3" w:rsidRPr="00CC7C9C">
              <w:rPr>
                <w:rFonts w:ascii="Times New Roman" w:hAnsi="Times New Roman"/>
                <w:noProof/>
                <w:color w:val="000000"/>
                <w:sz w:val="24"/>
                <w:szCs w:val="24"/>
              </w:rPr>
              <w:t xml:space="preserve"> DA PREFEITURA MUNICIPAL DE CRUZÍLIA</w:t>
            </w:r>
          </w:p>
          <w:p w14:paraId="39EEEB6A" w14:textId="77777777" w:rsidR="00FA1AF3" w:rsidRPr="00CC7C9C" w:rsidRDefault="00FA1AF3" w:rsidP="00F2022C">
            <w:pPr>
              <w:widowControl w:val="0"/>
              <w:tabs>
                <w:tab w:val="left" w:pos="142"/>
                <w:tab w:val="left" w:pos="284"/>
              </w:tabs>
              <w:autoSpaceDE w:val="0"/>
              <w:autoSpaceDN w:val="0"/>
              <w:adjustRightInd w:val="0"/>
              <w:spacing w:after="0" w:line="240" w:lineRule="exact"/>
              <w:jc w:val="center"/>
              <w:rPr>
                <w:rFonts w:ascii="Times New Roman" w:hAnsi="Times New Roman"/>
                <w:b/>
                <w:noProof/>
                <w:color w:val="000000"/>
                <w:sz w:val="24"/>
                <w:szCs w:val="24"/>
              </w:rPr>
            </w:pPr>
            <w:r w:rsidRPr="00CC7C9C">
              <w:rPr>
                <w:rFonts w:ascii="Times New Roman" w:hAnsi="Times New Roman"/>
                <w:b/>
                <w:noProof/>
                <w:color w:val="000000"/>
                <w:sz w:val="24"/>
                <w:szCs w:val="24"/>
              </w:rPr>
              <w:t>ENVELOPE 02</w:t>
            </w:r>
          </w:p>
          <w:p w14:paraId="1DCA0ADD" w14:textId="77777777" w:rsidR="00FA1AF3" w:rsidRPr="005B7ED2" w:rsidRDefault="00FA1AF3" w:rsidP="00F2022C">
            <w:pPr>
              <w:widowControl w:val="0"/>
              <w:tabs>
                <w:tab w:val="left" w:pos="142"/>
                <w:tab w:val="left" w:pos="284"/>
              </w:tabs>
              <w:autoSpaceDE w:val="0"/>
              <w:autoSpaceDN w:val="0"/>
              <w:adjustRightInd w:val="0"/>
              <w:spacing w:after="0" w:line="240" w:lineRule="exact"/>
              <w:jc w:val="center"/>
              <w:rPr>
                <w:rFonts w:ascii="Times New Roman" w:hAnsi="Times New Roman"/>
                <w:noProof/>
                <w:color w:val="000000"/>
                <w:sz w:val="24"/>
                <w:szCs w:val="24"/>
              </w:rPr>
            </w:pPr>
            <w:r w:rsidRPr="005B7ED2">
              <w:rPr>
                <w:rFonts w:ascii="Times New Roman" w:hAnsi="Times New Roman"/>
                <w:noProof/>
                <w:color w:val="000000"/>
                <w:sz w:val="24"/>
                <w:szCs w:val="24"/>
              </w:rPr>
              <w:t xml:space="preserve">PROCESSO LICITATÓRIO Nº </w:t>
            </w:r>
            <w:r w:rsidR="00ED216E" w:rsidRPr="005B7ED2">
              <w:rPr>
                <w:rFonts w:ascii="Times New Roman" w:hAnsi="Times New Roman"/>
                <w:noProof/>
                <w:color w:val="000000"/>
                <w:sz w:val="24"/>
                <w:szCs w:val="24"/>
              </w:rPr>
              <w:t>0150/2023</w:t>
            </w:r>
          </w:p>
          <w:p w14:paraId="6B0F9374" w14:textId="77777777" w:rsidR="00FA1AF3" w:rsidRPr="005B7ED2" w:rsidRDefault="00FA1AF3" w:rsidP="00F2022C">
            <w:pPr>
              <w:widowControl w:val="0"/>
              <w:tabs>
                <w:tab w:val="left" w:pos="142"/>
                <w:tab w:val="left" w:pos="284"/>
              </w:tabs>
              <w:autoSpaceDE w:val="0"/>
              <w:autoSpaceDN w:val="0"/>
              <w:adjustRightInd w:val="0"/>
              <w:spacing w:after="0" w:line="240" w:lineRule="exact"/>
              <w:jc w:val="center"/>
              <w:rPr>
                <w:rFonts w:ascii="Times New Roman" w:hAnsi="Times New Roman"/>
                <w:noProof/>
                <w:color w:val="000000"/>
                <w:sz w:val="24"/>
                <w:szCs w:val="24"/>
              </w:rPr>
            </w:pPr>
            <w:r w:rsidRPr="005B7ED2">
              <w:rPr>
                <w:rFonts w:ascii="Times New Roman" w:hAnsi="Times New Roman"/>
                <w:noProof/>
                <w:color w:val="000000"/>
                <w:sz w:val="24"/>
                <w:szCs w:val="24"/>
              </w:rPr>
              <w:t xml:space="preserve">PREGÃO PRESENCIAL Nº </w:t>
            </w:r>
            <w:r w:rsidR="00ED216E" w:rsidRPr="005B7ED2">
              <w:rPr>
                <w:rFonts w:ascii="Times New Roman" w:hAnsi="Times New Roman"/>
                <w:noProof/>
                <w:color w:val="000000"/>
                <w:sz w:val="24"/>
                <w:szCs w:val="24"/>
              </w:rPr>
              <w:t>0084/2023</w:t>
            </w:r>
          </w:p>
          <w:p w14:paraId="4F98BACE" w14:textId="77777777" w:rsidR="00FA1AF3" w:rsidRPr="00CC7C9C" w:rsidRDefault="00FA1AF3" w:rsidP="00F2022C">
            <w:pPr>
              <w:widowControl w:val="0"/>
              <w:tabs>
                <w:tab w:val="left" w:pos="142"/>
                <w:tab w:val="left" w:pos="284"/>
              </w:tabs>
              <w:autoSpaceDE w:val="0"/>
              <w:autoSpaceDN w:val="0"/>
              <w:adjustRightInd w:val="0"/>
              <w:spacing w:after="0" w:line="240" w:lineRule="exact"/>
              <w:jc w:val="center"/>
              <w:rPr>
                <w:rFonts w:ascii="Times New Roman" w:hAnsi="Times New Roman"/>
                <w:b/>
                <w:noProof/>
                <w:color w:val="000000"/>
                <w:sz w:val="24"/>
                <w:szCs w:val="24"/>
              </w:rPr>
            </w:pPr>
            <w:r w:rsidRPr="005B7ED2">
              <w:rPr>
                <w:rFonts w:ascii="Times New Roman" w:hAnsi="Times New Roman"/>
                <w:b/>
                <w:noProof/>
                <w:color w:val="000000"/>
                <w:sz w:val="24"/>
                <w:szCs w:val="24"/>
              </w:rPr>
              <w:t>“DOCUMENTAÇÃO DE HABILITAÇÃO</w:t>
            </w:r>
            <w:r w:rsidRPr="00CC7C9C">
              <w:rPr>
                <w:rFonts w:ascii="Times New Roman" w:hAnsi="Times New Roman"/>
                <w:b/>
                <w:noProof/>
                <w:color w:val="000000"/>
                <w:sz w:val="24"/>
                <w:szCs w:val="24"/>
              </w:rPr>
              <w:t>”</w:t>
            </w:r>
          </w:p>
          <w:p w14:paraId="31435FCE" w14:textId="77777777" w:rsidR="00FA1AF3" w:rsidRPr="00CC7C9C" w:rsidRDefault="00FA1AF3" w:rsidP="00F2022C">
            <w:pPr>
              <w:widowControl w:val="0"/>
              <w:tabs>
                <w:tab w:val="left" w:pos="142"/>
                <w:tab w:val="left" w:pos="284"/>
              </w:tabs>
              <w:autoSpaceDE w:val="0"/>
              <w:autoSpaceDN w:val="0"/>
              <w:adjustRightInd w:val="0"/>
              <w:spacing w:after="0" w:line="240" w:lineRule="exact"/>
              <w:jc w:val="center"/>
              <w:rPr>
                <w:rFonts w:ascii="Times New Roman" w:hAnsi="Times New Roman"/>
                <w:noProof/>
                <w:color w:val="000000"/>
                <w:sz w:val="24"/>
                <w:szCs w:val="24"/>
              </w:rPr>
            </w:pPr>
            <w:r w:rsidRPr="00CC7C9C">
              <w:rPr>
                <w:rFonts w:ascii="Times New Roman" w:hAnsi="Times New Roman"/>
                <w:noProof/>
                <w:color w:val="000000"/>
                <w:sz w:val="24"/>
                <w:szCs w:val="24"/>
              </w:rPr>
              <w:t>RAZÃO SOCIAL E ENDEREÇO DA LICITANTE</w:t>
            </w:r>
          </w:p>
          <w:p w14:paraId="00BF3C0E" w14:textId="77777777" w:rsidR="00FA1AF3" w:rsidRPr="00CC7C9C" w:rsidRDefault="00FA1AF3" w:rsidP="00F2022C">
            <w:pPr>
              <w:widowControl w:val="0"/>
              <w:tabs>
                <w:tab w:val="left" w:pos="142"/>
                <w:tab w:val="left" w:pos="284"/>
              </w:tabs>
              <w:autoSpaceDE w:val="0"/>
              <w:autoSpaceDN w:val="0"/>
              <w:adjustRightInd w:val="0"/>
              <w:spacing w:after="0" w:line="240" w:lineRule="exact"/>
              <w:jc w:val="center"/>
              <w:rPr>
                <w:rFonts w:ascii="Times New Roman" w:hAnsi="Times New Roman"/>
                <w:noProof/>
                <w:sz w:val="24"/>
                <w:szCs w:val="24"/>
                <w:highlight w:val="yellow"/>
              </w:rPr>
            </w:pPr>
            <w:r w:rsidRPr="00CC7C9C">
              <w:rPr>
                <w:rFonts w:ascii="Times New Roman" w:hAnsi="Times New Roman"/>
                <w:noProof/>
                <w:color w:val="000000"/>
                <w:sz w:val="24"/>
                <w:szCs w:val="24"/>
              </w:rPr>
              <w:t>CNPJ:                                           EMAIL:</w:t>
            </w:r>
          </w:p>
        </w:tc>
      </w:tr>
    </w:tbl>
    <w:p w14:paraId="297C3229" w14:textId="77777777" w:rsidR="003B05D4" w:rsidRPr="00CC7C9C" w:rsidRDefault="003B05D4" w:rsidP="00F2022C">
      <w:pPr>
        <w:tabs>
          <w:tab w:val="left" w:pos="142"/>
          <w:tab w:val="left" w:pos="284"/>
        </w:tabs>
        <w:autoSpaceDE w:val="0"/>
        <w:autoSpaceDN w:val="0"/>
        <w:adjustRightInd w:val="0"/>
        <w:spacing w:after="0" w:line="240" w:lineRule="auto"/>
        <w:ind w:right="-142"/>
        <w:jc w:val="both"/>
        <w:rPr>
          <w:rFonts w:ascii="Times New Roman" w:hAnsi="Times New Roman"/>
          <w:b/>
          <w:bCs/>
          <w:color w:val="000000"/>
          <w:sz w:val="24"/>
          <w:szCs w:val="24"/>
        </w:rPr>
      </w:pPr>
    </w:p>
    <w:p w14:paraId="1C9D2A76" w14:textId="77777777" w:rsidR="00D966C4" w:rsidRPr="00CC7C9C" w:rsidRDefault="009E7595"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5</w:t>
      </w:r>
      <w:r w:rsidR="00D966C4" w:rsidRPr="00CC7C9C">
        <w:rPr>
          <w:rFonts w:ascii="Times New Roman" w:hAnsi="Times New Roman"/>
          <w:bCs/>
          <w:color w:val="000000"/>
          <w:sz w:val="24"/>
          <w:szCs w:val="24"/>
        </w:rPr>
        <w:t>.2</w:t>
      </w:r>
      <w:r w:rsidR="005F4DEB" w:rsidRPr="00CC7C9C">
        <w:rPr>
          <w:rFonts w:ascii="Times New Roman" w:hAnsi="Times New Roman"/>
          <w:color w:val="000000"/>
          <w:sz w:val="24"/>
          <w:szCs w:val="24"/>
        </w:rPr>
        <w:t>O envelope “Proposta de Preço” deverá conter a proposta de preço da licitante, que deverá atender aos seguintes requisitos:</w:t>
      </w:r>
    </w:p>
    <w:p w14:paraId="5472A2FE" w14:textId="77777777" w:rsidR="00D966C4" w:rsidRPr="00CC7C9C" w:rsidRDefault="00D966C4"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p>
    <w:p w14:paraId="4CE3D7F8" w14:textId="77777777" w:rsidR="005F4DEB" w:rsidRPr="00CC7C9C" w:rsidRDefault="005F4DEB"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lastRenderedPageBreak/>
        <w:t xml:space="preserve">I </w:t>
      </w:r>
      <w:r w:rsidRPr="00CC7C9C">
        <w:rPr>
          <w:rFonts w:ascii="Times New Roman" w:hAnsi="Times New Roman"/>
          <w:color w:val="000000"/>
          <w:sz w:val="24"/>
          <w:szCs w:val="24"/>
        </w:rPr>
        <w:t>– Ser apresentada no formulário fornecido pela Administração Municipal de Cruzília, Anexo 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global, expresso em reais (R$), com 02 (dois) dígitos após a vírgula no valor unitário, em algarismos arábicos, conforme o formulário mencionado acima, devendo todas as folhas ser rubricadas;</w:t>
      </w:r>
    </w:p>
    <w:p w14:paraId="5BE11BEF" w14:textId="77777777" w:rsidR="005F4DEB" w:rsidRPr="00CC7C9C" w:rsidRDefault="005F4DEB" w:rsidP="00F2022C">
      <w:pPr>
        <w:tabs>
          <w:tab w:val="left" w:pos="142"/>
          <w:tab w:val="left" w:pos="284"/>
        </w:tabs>
        <w:autoSpaceDE w:val="0"/>
        <w:autoSpaceDN w:val="0"/>
        <w:adjustRightInd w:val="0"/>
        <w:spacing w:after="0" w:line="240" w:lineRule="auto"/>
        <w:ind w:right="-142"/>
        <w:rPr>
          <w:rFonts w:ascii="Times New Roman" w:hAnsi="Times New Roman"/>
          <w:color w:val="000000"/>
          <w:sz w:val="24"/>
          <w:szCs w:val="24"/>
        </w:rPr>
      </w:pPr>
    </w:p>
    <w:p w14:paraId="65F98DAB" w14:textId="77777777" w:rsidR="005F4DEB" w:rsidRPr="00CC7C9C" w:rsidRDefault="005F4DEB"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 xml:space="preserve">II </w:t>
      </w:r>
      <w:r w:rsidRPr="00CC7C9C">
        <w:rPr>
          <w:rFonts w:ascii="Times New Roman" w:hAnsi="Times New Roman"/>
          <w:color w:val="000000"/>
          <w:sz w:val="24"/>
          <w:szCs w:val="24"/>
        </w:rPr>
        <w:t>– Apresentar a marca do item ofertado,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14:paraId="31BCBDE7" w14:textId="77777777" w:rsidR="005F4DEB" w:rsidRPr="00CC7C9C" w:rsidRDefault="005F4DEB" w:rsidP="00F2022C">
      <w:pPr>
        <w:tabs>
          <w:tab w:val="left" w:pos="142"/>
          <w:tab w:val="left" w:pos="284"/>
        </w:tabs>
        <w:autoSpaceDE w:val="0"/>
        <w:autoSpaceDN w:val="0"/>
        <w:adjustRightInd w:val="0"/>
        <w:spacing w:after="0" w:line="240" w:lineRule="auto"/>
        <w:ind w:right="-142"/>
        <w:rPr>
          <w:rFonts w:ascii="Times New Roman" w:hAnsi="Times New Roman"/>
          <w:color w:val="000000"/>
          <w:sz w:val="24"/>
          <w:szCs w:val="24"/>
        </w:rPr>
      </w:pPr>
    </w:p>
    <w:p w14:paraId="30CE0629" w14:textId="77777777" w:rsidR="005F4DEB" w:rsidRPr="00CC7C9C" w:rsidRDefault="005F4DEB"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 xml:space="preserve">III </w:t>
      </w:r>
      <w:r w:rsidRPr="00CC7C9C">
        <w:rPr>
          <w:rFonts w:ascii="Times New Roman" w:hAnsi="Times New Roman"/>
          <w:color w:val="000000"/>
          <w:sz w:val="24"/>
          <w:szCs w:val="24"/>
        </w:rPr>
        <w:t xml:space="preserve">– Indicar a razão social da empresa licitante, número de inscrição no CNPJ do estabelecimento da empresa que efetivamente irá fornecer o objeto da licitação, endereço completo, telefone, fac-símile e endereço eletrônico (e-mail), este </w:t>
      </w:r>
      <w:r w:rsidR="004853B8" w:rsidRPr="00CC7C9C">
        <w:rPr>
          <w:rFonts w:ascii="Times New Roman" w:hAnsi="Times New Roman"/>
          <w:color w:val="000000"/>
          <w:sz w:val="24"/>
          <w:szCs w:val="24"/>
        </w:rPr>
        <w:t>último</w:t>
      </w:r>
      <w:r w:rsidRPr="00CC7C9C">
        <w:rPr>
          <w:rFonts w:ascii="Times New Roman" w:hAnsi="Times New Roman"/>
          <w:color w:val="000000"/>
          <w:sz w:val="24"/>
          <w:szCs w:val="24"/>
        </w:rPr>
        <w:t>, se houver;</w:t>
      </w:r>
    </w:p>
    <w:p w14:paraId="6ACF120F" w14:textId="77777777" w:rsidR="005F4DEB" w:rsidRPr="00CC7C9C" w:rsidRDefault="005F4DEB" w:rsidP="00F2022C">
      <w:pPr>
        <w:tabs>
          <w:tab w:val="left" w:pos="142"/>
          <w:tab w:val="left" w:pos="284"/>
        </w:tabs>
        <w:autoSpaceDE w:val="0"/>
        <w:autoSpaceDN w:val="0"/>
        <w:adjustRightInd w:val="0"/>
        <w:spacing w:after="0" w:line="240" w:lineRule="auto"/>
        <w:ind w:right="-142"/>
        <w:rPr>
          <w:rFonts w:ascii="Times New Roman" w:hAnsi="Times New Roman"/>
          <w:color w:val="000000"/>
          <w:sz w:val="24"/>
          <w:szCs w:val="24"/>
        </w:rPr>
      </w:pPr>
    </w:p>
    <w:p w14:paraId="24F4A803" w14:textId="77777777" w:rsidR="005F4DEB" w:rsidRPr="00CC7C9C" w:rsidRDefault="009E7595"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5</w:t>
      </w:r>
      <w:r w:rsidR="00BC5EEA" w:rsidRPr="00CC7C9C">
        <w:rPr>
          <w:rFonts w:ascii="Times New Roman" w:hAnsi="Times New Roman"/>
          <w:bCs/>
          <w:color w:val="000000"/>
          <w:sz w:val="24"/>
          <w:szCs w:val="24"/>
        </w:rPr>
        <w:t>.3</w:t>
      </w:r>
      <w:r w:rsidR="005F4DEB" w:rsidRPr="00CC7C9C">
        <w:rPr>
          <w:rFonts w:ascii="Times New Roman" w:hAnsi="Times New Roman"/>
          <w:color w:val="000000"/>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14:paraId="58DE378E" w14:textId="77777777" w:rsidR="009878C6" w:rsidRPr="00CC7C9C" w:rsidRDefault="009878C6"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p>
    <w:p w14:paraId="600632D4" w14:textId="77777777" w:rsidR="005F4DEB" w:rsidRPr="00CC7C9C" w:rsidRDefault="009E7595"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5</w:t>
      </w:r>
      <w:r w:rsidR="00BC5EEA" w:rsidRPr="00CC7C9C">
        <w:rPr>
          <w:rFonts w:ascii="Times New Roman" w:hAnsi="Times New Roman"/>
          <w:bCs/>
          <w:color w:val="000000"/>
          <w:sz w:val="24"/>
          <w:szCs w:val="24"/>
        </w:rPr>
        <w:t>.4</w:t>
      </w:r>
      <w:r w:rsidR="005F4DEB" w:rsidRPr="00CC7C9C">
        <w:rPr>
          <w:rFonts w:ascii="Times New Roman" w:hAnsi="Times New Roman"/>
          <w:color w:val="000000"/>
          <w:sz w:val="24"/>
          <w:szCs w:val="24"/>
        </w:rPr>
        <w:t>Os preços propostos serão de exclusiva responsabilidade da licitante, não lhe assistindo o direito de pleitear qualquer alteração, sob alegação de erro, omissão ou qualquer outro pretexto.</w:t>
      </w:r>
    </w:p>
    <w:p w14:paraId="68D8CC99" w14:textId="77777777" w:rsidR="005F4DEB" w:rsidRPr="00CC7C9C" w:rsidRDefault="005F4DEB" w:rsidP="00F2022C">
      <w:pPr>
        <w:tabs>
          <w:tab w:val="left" w:pos="142"/>
          <w:tab w:val="left" w:pos="284"/>
        </w:tabs>
        <w:autoSpaceDE w:val="0"/>
        <w:autoSpaceDN w:val="0"/>
        <w:adjustRightInd w:val="0"/>
        <w:spacing w:after="0" w:line="240" w:lineRule="auto"/>
        <w:ind w:right="-142"/>
        <w:rPr>
          <w:rFonts w:ascii="Times New Roman" w:hAnsi="Times New Roman"/>
          <w:color w:val="000000"/>
          <w:sz w:val="24"/>
          <w:szCs w:val="24"/>
        </w:rPr>
      </w:pPr>
    </w:p>
    <w:p w14:paraId="602E04C3" w14:textId="77777777" w:rsidR="005F4DEB" w:rsidRPr="00CC7C9C" w:rsidRDefault="00D966C4"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5.</w:t>
      </w:r>
      <w:r w:rsidR="00BC5EEA" w:rsidRPr="00CC7C9C">
        <w:rPr>
          <w:rFonts w:ascii="Times New Roman" w:hAnsi="Times New Roman"/>
          <w:bCs/>
          <w:color w:val="000000"/>
          <w:sz w:val="24"/>
          <w:szCs w:val="24"/>
        </w:rPr>
        <w:t>5</w:t>
      </w:r>
      <w:r w:rsidR="005F4DEB" w:rsidRPr="00CC7C9C">
        <w:rPr>
          <w:rFonts w:ascii="Times New Roman" w:hAnsi="Times New Roman"/>
          <w:color w:val="000000"/>
          <w:sz w:val="24"/>
          <w:szCs w:val="24"/>
        </w:rPr>
        <w:t xml:space="preserve">A proposta de preços será considerada completa, abrangendo todos os custos com a entrega do objeto licitado, conforme disposto no item </w:t>
      </w:r>
      <w:r w:rsidR="003F1C0C" w:rsidRPr="00CC7C9C">
        <w:rPr>
          <w:rFonts w:ascii="Times New Roman" w:hAnsi="Times New Roman"/>
          <w:color w:val="000000"/>
          <w:sz w:val="24"/>
          <w:szCs w:val="24"/>
        </w:rPr>
        <w:t>5</w:t>
      </w:r>
      <w:r w:rsidR="005F4DEB" w:rsidRPr="00CC7C9C">
        <w:rPr>
          <w:rFonts w:ascii="Times New Roman" w:hAnsi="Times New Roman"/>
          <w:color w:val="000000"/>
          <w:sz w:val="24"/>
          <w:szCs w:val="24"/>
        </w:rPr>
        <w:t>.1, inciso II deste Edital.</w:t>
      </w:r>
    </w:p>
    <w:p w14:paraId="60799E5B" w14:textId="77777777" w:rsidR="005F4DEB" w:rsidRPr="00CC7C9C" w:rsidRDefault="005F4DEB" w:rsidP="00F2022C">
      <w:pPr>
        <w:tabs>
          <w:tab w:val="left" w:pos="142"/>
          <w:tab w:val="left" w:pos="284"/>
        </w:tabs>
        <w:autoSpaceDE w:val="0"/>
        <w:autoSpaceDN w:val="0"/>
        <w:adjustRightInd w:val="0"/>
        <w:spacing w:after="0" w:line="240" w:lineRule="auto"/>
        <w:ind w:right="-142"/>
        <w:rPr>
          <w:rFonts w:ascii="Times New Roman" w:hAnsi="Times New Roman"/>
          <w:color w:val="000000"/>
          <w:sz w:val="24"/>
          <w:szCs w:val="24"/>
        </w:rPr>
      </w:pPr>
    </w:p>
    <w:p w14:paraId="34BCEA04" w14:textId="77777777" w:rsidR="005F4DEB" w:rsidRPr="00CC7C9C" w:rsidRDefault="009E7595" w:rsidP="00F2022C">
      <w:pPr>
        <w:tabs>
          <w:tab w:val="left" w:pos="142"/>
          <w:tab w:val="left" w:pos="284"/>
        </w:tabs>
        <w:autoSpaceDE w:val="0"/>
        <w:autoSpaceDN w:val="0"/>
        <w:adjustRightInd w:val="0"/>
        <w:spacing w:after="0" w:line="240" w:lineRule="auto"/>
        <w:ind w:right="-142"/>
        <w:rPr>
          <w:rFonts w:ascii="Times New Roman" w:hAnsi="Times New Roman"/>
          <w:color w:val="000000"/>
          <w:sz w:val="24"/>
          <w:szCs w:val="24"/>
        </w:rPr>
      </w:pPr>
      <w:r w:rsidRPr="00CC7C9C">
        <w:rPr>
          <w:rFonts w:ascii="Times New Roman" w:hAnsi="Times New Roman"/>
          <w:bCs/>
          <w:color w:val="000000"/>
          <w:sz w:val="24"/>
          <w:szCs w:val="24"/>
        </w:rPr>
        <w:t>5</w:t>
      </w:r>
      <w:r w:rsidR="00D966C4" w:rsidRPr="00CC7C9C">
        <w:rPr>
          <w:rFonts w:ascii="Times New Roman" w:hAnsi="Times New Roman"/>
          <w:bCs/>
          <w:color w:val="000000"/>
          <w:sz w:val="24"/>
          <w:szCs w:val="24"/>
        </w:rPr>
        <w:t>.</w:t>
      </w:r>
      <w:r w:rsidR="00BC5EEA" w:rsidRPr="00CC7C9C">
        <w:rPr>
          <w:rFonts w:ascii="Times New Roman" w:hAnsi="Times New Roman"/>
          <w:bCs/>
          <w:color w:val="000000"/>
          <w:sz w:val="24"/>
          <w:szCs w:val="24"/>
        </w:rPr>
        <w:t xml:space="preserve">6 </w:t>
      </w:r>
      <w:r w:rsidR="005F4DEB" w:rsidRPr="00CC7C9C">
        <w:rPr>
          <w:rFonts w:ascii="Times New Roman" w:hAnsi="Times New Roman"/>
          <w:color w:val="000000"/>
          <w:sz w:val="24"/>
          <w:szCs w:val="24"/>
        </w:rPr>
        <w:t>Serão desclassificadas as propostas que não atendam às exigências deste ato convocatório.</w:t>
      </w:r>
    </w:p>
    <w:p w14:paraId="4E6A76F1" w14:textId="77777777" w:rsidR="005F4DEB" w:rsidRPr="00CC7C9C" w:rsidRDefault="005F4DEB" w:rsidP="00F2022C">
      <w:pPr>
        <w:tabs>
          <w:tab w:val="left" w:pos="142"/>
          <w:tab w:val="left" w:pos="284"/>
        </w:tabs>
        <w:autoSpaceDE w:val="0"/>
        <w:autoSpaceDN w:val="0"/>
        <w:adjustRightInd w:val="0"/>
        <w:spacing w:after="0" w:line="240" w:lineRule="auto"/>
        <w:ind w:right="-142"/>
        <w:rPr>
          <w:rFonts w:ascii="Times New Roman" w:hAnsi="Times New Roman"/>
          <w:color w:val="000000"/>
          <w:sz w:val="24"/>
          <w:szCs w:val="24"/>
        </w:rPr>
      </w:pPr>
    </w:p>
    <w:p w14:paraId="6561CD12" w14:textId="77777777" w:rsidR="005F4DEB" w:rsidRPr="00CC7C9C" w:rsidRDefault="009E7595"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5</w:t>
      </w:r>
      <w:r w:rsidR="005F4DEB" w:rsidRPr="00CC7C9C">
        <w:rPr>
          <w:rFonts w:ascii="Times New Roman" w:hAnsi="Times New Roman"/>
          <w:bCs/>
          <w:color w:val="000000"/>
          <w:sz w:val="24"/>
          <w:szCs w:val="24"/>
        </w:rPr>
        <w:t>.</w:t>
      </w:r>
      <w:r w:rsidR="00BC5EEA" w:rsidRPr="00CC7C9C">
        <w:rPr>
          <w:rFonts w:ascii="Times New Roman" w:hAnsi="Times New Roman"/>
          <w:bCs/>
          <w:color w:val="000000"/>
          <w:sz w:val="24"/>
          <w:szCs w:val="24"/>
        </w:rPr>
        <w:t>7</w:t>
      </w:r>
      <w:r w:rsidR="005F4DEB" w:rsidRPr="00CC7C9C">
        <w:rPr>
          <w:rFonts w:ascii="Times New Roman" w:hAnsi="Times New Roman"/>
          <w:color w:val="000000"/>
          <w:sz w:val="24"/>
          <w:szCs w:val="24"/>
        </w:rPr>
        <w:t>A proposta deverá limitar-se ao objeto desta licitação, sendo desconsideradas quaisquer alternativas de preços ou qualquer outra condição não prevista neste edital.</w:t>
      </w:r>
    </w:p>
    <w:p w14:paraId="74051D5A" w14:textId="77777777" w:rsidR="005F4DEB" w:rsidRPr="00CC7C9C" w:rsidRDefault="005F4DEB" w:rsidP="00F2022C">
      <w:pPr>
        <w:tabs>
          <w:tab w:val="left" w:pos="142"/>
          <w:tab w:val="left" w:pos="284"/>
        </w:tabs>
        <w:autoSpaceDE w:val="0"/>
        <w:autoSpaceDN w:val="0"/>
        <w:adjustRightInd w:val="0"/>
        <w:spacing w:after="0" w:line="240" w:lineRule="auto"/>
        <w:ind w:right="-142"/>
        <w:rPr>
          <w:rFonts w:ascii="Times New Roman" w:hAnsi="Times New Roman"/>
          <w:color w:val="000000"/>
          <w:sz w:val="24"/>
          <w:szCs w:val="24"/>
        </w:rPr>
      </w:pPr>
    </w:p>
    <w:p w14:paraId="03440288" w14:textId="77777777" w:rsidR="005F4DEB" w:rsidRPr="00CC7C9C" w:rsidRDefault="009E7595" w:rsidP="00F2022C">
      <w:pPr>
        <w:tabs>
          <w:tab w:val="left" w:pos="142"/>
          <w:tab w:val="left" w:pos="284"/>
        </w:tabs>
        <w:autoSpaceDE w:val="0"/>
        <w:autoSpaceDN w:val="0"/>
        <w:adjustRightInd w:val="0"/>
        <w:spacing w:after="0" w:line="240" w:lineRule="auto"/>
        <w:ind w:right="-142"/>
        <w:rPr>
          <w:rFonts w:ascii="Times New Roman" w:hAnsi="Times New Roman"/>
          <w:color w:val="000000"/>
          <w:sz w:val="24"/>
          <w:szCs w:val="24"/>
        </w:rPr>
      </w:pPr>
      <w:r w:rsidRPr="00CC7C9C">
        <w:rPr>
          <w:rFonts w:ascii="Times New Roman" w:hAnsi="Times New Roman"/>
          <w:bCs/>
          <w:color w:val="000000"/>
          <w:sz w:val="24"/>
          <w:szCs w:val="24"/>
        </w:rPr>
        <w:t>5</w:t>
      </w:r>
      <w:r w:rsidR="00D966C4" w:rsidRPr="00CC7C9C">
        <w:rPr>
          <w:rFonts w:ascii="Times New Roman" w:hAnsi="Times New Roman"/>
          <w:bCs/>
          <w:color w:val="000000"/>
          <w:sz w:val="24"/>
          <w:szCs w:val="24"/>
        </w:rPr>
        <w:t>.</w:t>
      </w:r>
      <w:r w:rsidR="00BC5EEA" w:rsidRPr="00CC7C9C">
        <w:rPr>
          <w:rFonts w:ascii="Times New Roman" w:hAnsi="Times New Roman"/>
          <w:bCs/>
          <w:color w:val="000000"/>
          <w:sz w:val="24"/>
          <w:szCs w:val="24"/>
        </w:rPr>
        <w:t>8</w:t>
      </w:r>
      <w:r w:rsidR="005F4DEB" w:rsidRPr="00CC7C9C">
        <w:rPr>
          <w:rFonts w:ascii="Times New Roman" w:hAnsi="Times New Roman"/>
          <w:color w:val="000000"/>
          <w:sz w:val="24"/>
          <w:szCs w:val="24"/>
        </w:rPr>
        <w:t xml:space="preserve">A proposta terá validade obrigatória de </w:t>
      </w:r>
      <w:r w:rsidR="005F4DEB" w:rsidRPr="00CC7C9C">
        <w:rPr>
          <w:rFonts w:ascii="Times New Roman" w:hAnsi="Times New Roman"/>
          <w:bCs/>
          <w:color w:val="000000"/>
          <w:sz w:val="24"/>
          <w:szCs w:val="24"/>
        </w:rPr>
        <w:t>60 (sessenta) dias</w:t>
      </w:r>
      <w:r w:rsidR="005F4DEB" w:rsidRPr="00CC7C9C">
        <w:rPr>
          <w:rFonts w:ascii="Times New Roman" w:hAnsi="Times New Roman"/>
          <w:color w:val="000000"/>
          <w:sz w:val="24"/>
          <w:szCs w:val="24"/>
        </w:rPr>
        <w:t>, a contar da data da abertura dos envelopes.</w:t>
      </w:r>
    </w:p>
    <w:p w14:paraId="6321C032" w14:textId="77777777" w:rsidR="005F4DEB" w:rsidRPr="00CC7C9C" w:rsidRDefault="005F4DEB" w:rsidP="00F2022C">
      <w:pPr>
        <w:tabs>
          <w:tab w:val="left" w:pos="142"/>
          <w:tab w:val="left" w:pos="284"/>
        </w:tabs>
        <w:autoSpaceDE w:val="0"/>
        <w:autoSpaceDN w:val="0"/>
        <w:adjustRightInd w:val="0"/>
        <w:spacing w:after="0" w:line="240" w:lineRule="auto"/>
        <w:ind w:right="-142"/>
        <w:rPr>
          <w:rFonts w:ascii="Times New Roman" w:hAnsi="Times New Roman"/>
          <w:color w:val="000000"/>
          <w:sz w:val="24"/>
          <w:szCs w:val="24"/>
        </w:rPr>
      </w:pPr>
    </w:p>
    <w:p w14:paraId="20D71F20" w14:textId="77777777" w:rsidR="005F4DEB" w:rsidRPr="00CC7C9C" w:rsidRDefault="009E7595"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5</w:t>
      </w:r>
      <w:r w:rsidR="00D966C4" w:rsidRPr="00CC7C9C">
        <w:rPr>
          <w:rFonts w:ascii="Times New Roman" w:hAnsi="Times New Roman"/>
          <w:bCs/>
          <w:color w:val="000000"/>
          <w:sz w:val="24"/>
          <w:szCs w:val="24"/>
        </w:rPr>
        <w:t>.</w:t>
      </w:r>
      <w:r w:rsidR="00BC5EEA" w:rsidRPr="00CC7C9C">
        <w:rPr>
          <w:rFonts w:ascii="Times New Roman" w:hAnsi="Times New Roman"/>
          <w:bCs/>
          <w:color w:val="000000"/>
          <w:sz w:val="24"/>
          <w:szCs w:val="24"/>
        </w:rPr>
        <w:t>9</w:t>
      </w:r>
      <w:r w:rsidR="005F4DEB" w:rsidRPr="00CC7C9C">
        <w:rPr>
          <w:rFonts w:ascii="Times New Roman" w:hAnsi="Times New Roman"/>
          <w:color w:val="000000"/>
          <w:sz w:val="24"/>
          <w:szCs w:val="24"/>
        </w:rPr>
        <w:t>A proposta não poderá ser alterada nos quantitativos dos itens bem como na especificação dos mesmos, sendo que quaisquer alterações feitas serão desconsideradas, valendo as especificações constantes do presente Edital.</w:t>
      </w:r>
    </w:p>
    <w:p w14:paraId="77D1DAC0" w14:textId="77777777" w:rsidR="005F4DEB" w:rsidRPr="00CC7C9C" w:rsidRDefault="005F4DEB" w:rsidP="00F2022C">
      <w:pPr>
        <w:tabs>
          <w:tab w:val="left" w:pos="142"/>
          <w:tab w:val="left" w:pos="284"/>
        </w:tabs>
        <w:autoSpaceDE w:val="0"/>
        <w:autoSpaceDN w:val="0"/>
        <w:adjustRightInd w:val="0"/>
        <w:spacing w:after="0" w:line="240" w:lineRule="auto"/>
        <w:ind w:right="-142"/>
        <w:rPr>
          <w:rFonts w:ascii="Times New Roman" w:hAnsi="Times New Roman"/>
          <w:color w:val="000000"/>
          <w:sz w:val="24"/>
          <w:szCs w:val="24"/>
        </w:rPr>
      </w:pPr>
    </w:p>
    <w:p w14:paraId="48C1E692" w14:textId="77777777" w:rsidR="005F4DEB" w:rsidRPr="00CC7C9C" w:rsidRDefault="009E7595"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5</w:t>
      </w:r>
      <w:r w:rsidR="005F4DEB" w:rsidRPr="00CC7C9C">
        <w:rPr>
          <w:rFonts w:ascii="Times New Roman" w:hAnsi="Times New Roman"/>
          <w:bCs/>
          <w:color w:val="000000"/>
          <w:sz w:val="24"/>
          <w:szCs w:val="24"/>
        </w:rPr>
        <w:t>.</w:t>
      </w:r>
      <w:r w:rsidR="00BC5EEA" w:rsidRPr="00CC7C9C">
        <w:rPr>
          <w:rFonts w:ascii="Times New Roman" w:hAnsi="Times New Roman"/>
          <w:bCs/>
          <w:color w:val="000000"/>
          <w:sz w:val="24"/>
          <w:szCs w:val="24"/>
        </w:rPr>
        <w:t>10</w:t>
      </w:r>
      <w:r w:rsidR="005F4DEB" w:rsidRPr="00CC7C9C">
        <w:rPr>
          <w:rFonts w:ascii="Times New Roman" w:hAnsi="Times New Roman"/>
          <w:color w:val="000000"/>
          <w:sz w:val="24"/>
          <w:szCs w:val="24"/>
        </w:rPr>
        <w:t xml:space="preserve">O valor apresentado para o item cuja especificação tenha sido alterada pelo proponente será </w:t>
      </w:r>
      <w:r w:rsidR="007E4802" w:rsidRPr="00CC7C9C">
        <w:rPr>
          <w:rFonts w:ascii="Times New Roman" w:hAnsi="Times New Roman"/>
          <w:color w:val="000000"/>
          <w:sz w:val="24"/>
          <w:szCs w:val="24"/>
        </w:rPr>
        <w:t>c</w:t>
      </w:r>
      <w:r w:rsidR="005F4DEB" w:rsidRPr="00CC7C9C">
        <w:rPr>
          <w:rFonts w:ascii="Times New Roman" w:hAnsi="Times New Roman"/>
          <w:color w:val="000000"/>
          <w:sz w:val="24"/>
          <w:szCs w:val="24"/>
        </w:rPr>
        <w:t>onsiderado válido para a especificação constante daquele item descrito no edital.</w:t>
      </w:r>
    </w:p>
    <w:p w14:paraId="51B73B64" w14:textId="77777777" w:rsidR="005F4DEB" w:rsidRPr="00CC7C9C" w:rsidRDefault="005F4DEB"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p>
    <w:p w14:paraId="7D6E48AF" w14:textId="77777777" w:rsidR="005F4DEB" w:rsidRPr="00CC7C9C" w:rsidRDefault="006249D1"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lastRenderedPageBreak/>
        <w:t>5</w:t>
      </w:r>
      <w:r w:rsidR="00BC5EEA" w:rsidRPr="00CC7C9C">
        <w:rPr>
          <w:rFonts w:ascii="Times New Roman" w:hAnsi="Times New Roman"/>
          <w:bCs/>
          <w:color w:val="000000"/>
          <w:sz w:val="24"/>
          <w:szCs w:val="24"/>
        </w:rPr>
        <w:t>.11</w:t>
      </w:r>
      <w:r w:rsidR="005F4DEB" w:rsidRPr="00CC7C9C">
        <w:rPr>
          <w:rFonts w:ascii="Times New Roman" w:hAnsi="Times New Roman"/>
          <w:color w:val="000000"/>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14:paraId="0AE76E38" w14:textId="77777777" w:rsidR="006249D1" w:rsidRPr="00CC7C9C" w:rsidRDefault="006249D1"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p>
    <w:p w14:paraId="6B7C0B92" w14:textId="77777777" w:rsidR="006249D1" w:rsidRPr="00CC7C9C" w:rsidRDefault="006249D1" w:rsidP="00F2022C">
      <w:pPr>
        <w:tabs>
          <w:tab w:val="left" w:pos="142"/>
          <w:tab w:val="left" w:pos="284"/>
        </w:tabs>
        <w:autoSpaceDE w:val="0"/>
        <w:autoSpaceDN w:val="0"/>
        <w:adjustRightInd w:val="0"/>
        <w:spacing w:after="0" w:line="240" w:lineRule="auto"/>
        <w:ind w:right="-142"/>
        <w:rPr>
          <w:rFonts w:ascii="Times New Roman" w:hAnsi="Times New Roman"/>
          <w:b/>
          <w:bCs/>
          <w:color w:val="000000"/>
          <w:sz w:val="24"/>
          <w:szCs w:val="24"/>
        </w:rPr>
      </w:pPr>
      <w:r w:rsidRPr="00CC7C9C">
        <w:rPr>
          <w:rFonts w:ascii="Times New Roman" w:hAnsi="Times New Roman"/>
          <w:b/>
          <w:bCs/>
          <w:color w:val="000000"/>
          <w:sz w:val="24"/>
          <w:szCs w:val="24"/>
        </w:rPr>
        <w:t>6 – DOS DOCUMENTOS DE HABILITAÇÃO (ENVELOPE N° 2):</w:t>
      </w:r>
    </w:p>
    <w:p w14:paraId="10D4C6D8" w14:textId="77777777" w:rsidR="006249D1" w:rsidRPr="00CC7C9C" w:rsidRDefault="006249D1"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p>
    <w:p w14:paraId="4DDD0809" w14:textId="77777777" w:rsidR="006249D1" w:rsidRPr="00CC7C9C" w:rsidRDefault="006249D1"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6.1</w:t>
      </w:r>
      <w:r w:rsidRPr="00CC7C9C">
        <w:rPr>
          <w:rFonts w:ascii="Times New Roman" w:hAnsi="Times New Roman"/>
          <w:color w:val="000000"/>
          <w:sz w:val="24"/>
          <w:szCs w:val="24"/>
        </w:rPr>
        <w:t>- A documentação deverá ser apresentada de acordo com o disposto neste edital e conter, obrigatoriamente, todos os requisitos abaixo, sob pena de inabilitação:</w:t>
      </w:r>
    </w:p>
    <w:p w14:paraId="338A2A9F" w14:textId="77777777" w:rsidR="006249D1" w:rsidRPr="00CC7C9C" w:rsidRDefault="006249D1"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p>
    <w:p w14:paraId="5691D812" w14:textId="77777777" w:rsidR="006249D1" w:rsidRPr="00CC7C9C" w:rsidRDefault="006249D1"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6.2</w:t>
      </w:r>
      <w:r w:rsidRPr="00CC7C9C">
        <w:rPr>
          <w:rFonts w:ascii="Times New Roman" w:hAnsi="Times New Roman"/>
          <w:color w:val="000000"/>
          <w:sz w:val="24"/>
          <w:szCs w:val="24"/>
        </w:rPr>
        <w:t xml:space="preserve">- </w:t>
      </w:r>
      <w:r w:rsidRPr="00CC7C9C">
        <w:rPr>
          <w:rFonts w:ascii="Times New Roman" w:hAnsi="Times New Roman"/>
          <w:b/>
          <w:color w:val="000000"/>
          <w:sz w:val="24"/>
          <w:szCs w:val="24"/>
        </w:rPr>
        <w:t>Documentação relativa à regularidade fiscal, econômico-financeira e técnica:</w:t>
      </w:r>
    </w:p>
    <w:p w14:paraId="341B213A" w14:textId="77777777" w:rsidR="006249D1" w:rsidRPr="00CC7C9C" w:rsidRDefault="006249D1"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p>
    <w:p w14:paraId="0FD67D1F" w14:textId="77777777" w:rsidR="006249D1" w:rsidRPr="00CC7C9C" w:rsidRDefault="006249D1"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 xml:space="preserve">6.2.1 </w:t>
      </w:r>
      <w:r w:rsidRPr="00CC7C9C">
        <w:rPr>
          <w:rFonts w:ascii="Times New Roman" w:hAnsi="Times New Roman"/>
          <w:color w:val="000000"/>
          <w:sz w:val="24"/>
          <w:szCs w:val="24"/>
        </w:rPr>
        <w:t>Prova de inscrição do Cadastro Nacional de Pessoa Jurídica (CNPJ), da mesma licitante que irá faturar e entregar o objeto licitado.</w:t>
      </w:r>
    </w:p>
    <w:p w14:paraId="328AD9F1" w14:textId="77777777" w:rsidR="006249D1" w:rsidRPr="00CC7C9C" w:rsidRDefault="006249D1"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p>
    <w:p w14:paraId="13D7B790" w14:textId="77777777" w:rsidR="006249D1" w:rsidRPr="00CC7C9C" w:rsidRDefault="006249D1"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 xml:space="preserve">6.2.2 </w:t>
      </w:r>
      <w:r w:rsidRPr="00CC7C9C">
        <w:rPr>
          <w:rFonts w:ascii="Times New Roman" w:hAnsi="Times New Roman"/>
          <w:color w:val="000000"/>
          <w:sz w:val="24"/>
          <w:szCs w:val="24"/>
        </w:rPr>
        <w:t>Prova de Regularidade para com a Fazenda Federal por meio da apresentação da Certidão Conjunta Negativa de Débitos ou Certidão Conjunta Positiva com Efeitos de Negativa, relativos a Tributos Federais e a Divida Ativa da União, expedida pela Secretaria da Receita Federal e pela Procuradoria Geral da Fazenda Nacional.</w:t>
      </w:r>
    </w:p>
    <w:p w14:paraId="55A9CDF4" w14:textId="77777777" w:rsidR="009878C6" w:rsidRPr="00CC7C9C" w:rsidRDefault="009878C6"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p>
    <w:p w14:paraId="6E4EDDC8" w14:textId="77777777" w:rsidR="006249D1" w:rsidRPr="00CC7C9C" w:rsidRDefault="00B9120B"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6.2.3</w:t>
      </w:r>
      <w:r w:rsidR="006249D1" w:rsidRPr="00CC7C9C">
        <w:rPr>
          <w:rFonts w:ascii="Times New Roman" w:hAnsi="Times New Roman"/>
          <w:color w:val="000000"/>
          <w:sz w:val="24"/>
          <w:szCs w:val="24"/>
        </w:rPr>
        <w:t>Prova de regularidade para com a Fazenda Municipal por meio da apresentação de certidão negativa ou positiva com efeito de negativa, relativa aos impostos, taxas e tributos mobiliários, expedida pela Secretaria Municipal sede da licitante;</w:t>
      </w:r>
    </w:p>
    <w:p w14:paraId="629F412F" w14:textId="77777777" w:rsidR="006249D1" w:rsidRPr="00CC7C9C" w:rsidRDefault="006249D1"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p>
    <w:p w14:paraId="129487E9" w14:textId="77777777" w:rsidR="006249D1" w:rsidRPr="00CC7C9C" w:rsidRDefault="00B9120B"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6.2.4</w:t>
      </w:r>
      <w:r w:rsidR="006249D1" w:rsidRPr="00CC7C9C">
        <w:rPr>
          <w:rFonts w:ascii="Times New Roman" w:hAnsi="Times New Roman"/>
          <w:color w:val="000000"/>
          <w:sz w:val="24"/>
          <w:szCs w:val="24"/>
        </w:rPr>
        <w:t>Prova de regularidade relativa ao FGTS (Fundo de Garantia por tempo de Serviço) demonstrando situação regular.</w:t>
      </w:r>
    </w:p>
    <w:p w14:paraId="672EB555" w14:textId="77777777" w:rsidR="006249D1" w:rsidRPr="00CC7C9C" w:rsidRDefault="006249D1"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p>
    <w:p w14:paraId="05EF66DB" w14:textId="77777777" w:rsidR="006249D1" w:rsidRPr="00CC7C9C" w:rsidRDefault="00B9120B"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6.2.5</w:t>
      </w:r>
      <w:r w:rsidR="006249D1" w:rsidRPr="00CC7C9C">
        <w:rPr>
          <w:rFonts w:ascii="Times New Roman" w:hAnsi="Times New Roman"/>
          <w:color w:val="000000"/>
          <w:sz w:val="24"/>
          <w:szCs w:val="24"/>
        </w:rPr>
        <w:t>Certidão negativa de falência e concordata, expedida pelo cartório distribuidor da sede da licitante, com da</w:t>
      </w:r>
      <w:r w:rsidR="00877B35" w:rsidRPr="00CC7C9C">
        <w:rPr>
          <w:rFonts w:ascii="Times New Roman" w:hAnsi="Times New Roman"/>
          <w:color w:val="000000"/>
          <w:sz w:val="24"/>
          <w:szCs w:val="24"/>
        </w:rPr>
        <w:t>ta não anterior a 90 (nov</w:t>
      </w:r>
      <w:r w:rsidR="006249D1" w:rsidRPr="00CC7C9C">
        <w:rPr>
          <w:rFonts w:ascii="Times New Roman" w:hAnsi="Times New Roman"/>
          <w:color w:val="000000"/>
          <w:sz w:val="24"/>
          <w:szCs w:val="24"/>
        </w:rPr>
        <w:t>enta) dias da realização da licitação;</w:t>
      </w:r>
    </w:p>
    <w:p w14:paraId="4C49A564" w14:textId="77777777" w:rsidR="006249D1" w:rsidRPr="00CC7C9C" w:rsidRDefault="006249D1"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p>
    <w:p w14:paraId="405AD242" w14:textId="77777777" w:rsidR="001858E3" w:rsidRPr="00CC7C9C" w:rsidRDefault="00B9120B"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6.2.6</w:t>
      </w:r>
      <w:r w:rsidR="006249D1" w:rsidRPr="00CC7C9C">
        <w:rPr>
          <w:rFonts w:ascii="Times New Roman" w:hAnsi="Times New Roman"/>
          <w:color w:val="000000"/>
          <w:sz w:val="24"/>
          <w:szCs w:val="24"/>
        </w:rPr>
        <w:t xml:space="preserve">Certidão Negativa de Débitos Trabalhistas (CNDT), ou Certidão Positiva, com efeito, de negativa, expedida gratuita e eletronicamente no site: </w:t>
      </w:r>
      <w:r w:rsidR="006249D1" w:rsidRPr="00CC7C9C">
        <w:rPr>
          <w:rFonts w:ascii="Times New Roman" w:hAnsi="Times New Roman"/>
          <w:color w:val="0000FF"/>
          <w:sz w:val="24"/>
          <w:szCs w:val="24"/>
        </w:rPr>
        <w:t>http://www.tst.jus.br/certidao</w:t>
      </w:r>
      <w:r w:rsidR="006249D1" w:rsidRPr="00CC7C9C">
        <w:rPr>
          <w:rFonts w:ascii="Times New Roman" w:hAnsi="Times New Roman"/>
          <w:color w:val="000000"/>
          <w:sz w:val="24"/>
          <w:szCs w:val="24"/>
        </w:rPr>
        <w:t>, para comprovar a inexistência de débitos inadimplidos perante a Justiça do Trabalho.</w:t>
      </w:r>
    </w:p>
    <w:p w14:paraId="7740FB26" w14:textId="77777777" w:rsidR="006249D1" w:rsidRPr="00CC7C9C" w:rsidRDefault="006249D1" w:rsidP="00F2022C">
      <w:pPr>
        <w:tabs>
          <w:tab w:val="left" w:pos="142"/>
          <w:tab w:val="left" w:pos="284"/>
        </w:tabs>
        <w:autoSpaceDE w:val="0"/>
        <w:autoSpaceDN w:val="0"/>
        <w:adjustRightInd w:val="0"/>
        <w:spacing w:after="0" w:line="240" w:lineRule="auto"/>
        <w:ind w:right="-142"/>
        <w:rPr>
          <w:rFonts w:ascii="Times New Roman" w:hAnsi="Times New Roman"/>
          <w:color w:val="000000"/>
          <w:sz w:val="24"/>
          <w:szCs w:val="24"/>
        </w:rPr>
      </w:pPr>
    </w:p>
    <w:p w14:paraId="12EFE475" w14:textId="77777777" w:rsidR="006249D1" w:rsidRPr="00CC7C9C" w:rsidRDefault="00B9120B"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6.2.7</w:t>
      </w:r>
      <w:r w:rsidR="006249D1" w:rsidRPr="00CC7C9C">
        <w:rPr>
          <w:rFonts w:ascii="Times New Roman" w:hAnsi="Times New Roman"/>
          <w:color w:val="000000"/>
          <w:sz w:val="24"/>
          <w:szCs w:val="24"/>
        </w:rPr>
        <w:t>Declaração da licitante, comprometendo-se a informar a qualquer tempo, sob as penalidades cabíveis, a existência de fatos supervenientes impeditivos de contratação e habilitação com a administração pública, conforme anexo III deste edital.</w:t>
      </w:r>
    </w:p>
    <w:p w14:paraId="181C1587" w14:textId="77777777" w:rsidR="006249D1" w:rsidRPr="00CC7C9C" w:rsidRDefault="006249D1" w:rsidP="00F2022C">
      <w:pPr>
        <w:tabs>
          <w:tab w:val="left" w:pos="142"/>
          <w:tab w:val="left" w:pos="284"/>
        </w:tabs>
        <w:autoSpaceDE w:val="0"/>
        <w:autoSpaceDN w:val="0"/>
        <w:adjustRightInd w:val="0"/>
        <w:spacing w:after="0" w:line="240" w:lineRule="auto"/>
        <w:ind w:right="-142"/>
        <w:rPr>
          <w:rFonts w:ascii="Times New Roman" w:hAnsi="Times New Roman"/>
          <w:color w:val="000000"/>
          <w:sz w:val="24"/>
          <w:szCs w:val="24"/>
        </w:rPr>
      </w:pPr>
    </w:p>
    <w:p w14:paraId="0872984A" w14:textId="77777777" w:rsidR="006249D1" w:rsidRPr="00CC7C9C" w:rsidRDefault="00B9120B"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6.2.9</w:t>
      </w:r>
      <w:r w:rsidR="006249D1" w:rsidRPr="00CC7C9C">
        <w:rPr>
          <w:rFonts w:ascii="Times New Roman" w:hAnsi="Times New Roman"/>
          <w:color w:val="000000"/>
          <w:sz w:val="24"/>
          <w:szCs w:val="24"/>
        </w:rPr>
        <w:t>Declaração assinada por quem de direito, que não emprega menores de 18 (dezoito) anos em trabalho noturno, perigoso ou insalubre, ou menor de 16 (dezesseis) anos, em qualquer trabalho, salvo na condição de aprendiz, a partir de catorze anos, conforme modelo do anexo IV deste edital.</w:t>
      </w:r>
    </w:p>
    <w:p w14:paraId="2F4903DC" w14:textId="77777777" w:rsidR="006249D1" w:rsidRPr="00CC7C9C" w:rsidRDefault="006249D1" w:rsidP="00F2022C">
      <w:pPr>
        <w:tabs>
          <w:tab w:val="left" w:pos="142"/>
          <w:tab w:val="left" w:pos="284"/>
        </w:tabs>
        <w:autoSpaceDE w:val="0"/>
        <w:autoSpaceDN w:val="0"/>
        <w:adjustRightInd w:val="0"/>
        <w:spacing w:after="0" w:line="240" w:lineRule="auto"/>
        <w:ind w:right="-142"/>
        <w:rPr>
          <w:rFonts w:ascii="Times New Roman" w:hAnsi="Times New Roman"/>
          <w:color w:val="000000"/>
          <w:sz w:val="24"/>
          <w:szCs w:val="24"/>
        </w:rPr>
      </w:pPr>
    </w:p>
    <w:p w14:paraId="1F25D282" w14:textId="77777777" w:rsidR="005811CC" w:rsidRPr="00CC7C9C" w:rsidRDefault="00B9120B"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r w:rsidRPr="00CC7C9C">
        <w:rPr>
          <w:rFonts w:ascii="Times New Roman" w:hAnsi="Times New Roman"/>
          <w:bCs/>
          <w:color w:val="000000"/>
          <w:sz w:val="24"/>
          <w:szCs w:val="24"/>
        </w:rPr>
        <w:t>6.2.10</w:t>
      </w:r>
      <w:r w:rsidR="006249D1" w:rsidRPr="00CC7C9C">
        <w:rPr>
          <w:rFonts w:ascii="Times New Roman" w:hAnsi="Times New Roman"/>
          <w:color w:val="000000"/>
          <w:sz w:val="24"/>
          <w:szCs w:val="24"/>
        </w:rPr>
        <w:t xml:space="preserve">Declaração da licitante, em papel timbrado da empresa, que conhece e aceita o inteiro teor do edital deste Pregão, ressalvado o direito recursal, bem como de que recebeu todos os </w:t>
      </w:r>
      <w:r w:rsidR="006249D1" w:rsidRPr="00CC7C9C">
        <w:rPr>
          <w:rFonts w:ascii="Times New Roman" w:hAnsi="Times New Roman"/>
          <w:color w:val="000000"/>
          <w:sz w:val="24"/>
          <w:szCs w:val="24"/>
        </w:rPr>
        <w:lastRenderedPageBreak/>
        <w:t>documentos e informações necessárias para o cumprimento integral das obrigações desta licitação, conforme modelo do anexo VI deste edital.</w:t>
      </w:r>
    </w:p>
    <w:p w14:paraId="090998ED" w14:textId="77777777" w:rsidR="001858E3" w:rsidRPr="00CC7C9C" w:rsidRDefault="001858E3" w:rsidP="00F2022C">
      <w:pPr>
        <w:tabs>
          <w:tab w:val="left" w:pos="142"/>
          <w:tab w:val="left" w:pos="284"/>
        </w:tabs>
        <w:autoSpaceDE w:val="0"/>
        <w:autoSpaceDN w:val="0"/>
        <w:adjustRightInd w:val="0"/>
        <w:spacing w:after="0" w:line="240" w:lineRule="auto"/>
        <w:ind w:right="-142"/>
        <w:jc w:val="both"/>
        <w:rPr>
          <w:rFonts w:ascii="Times New Roman" w:hAnsi="Times New Roman"/>
          <w:color w:val="000000"/>
          <w:sz w:val="24"/>
          <w:szCs w:val="24"/>
        </w:rPr>
      </w:pPr>
    </w:p>
    <w:p w14:paraId="503C6B74" w14:textId="77777777" w:rsidR="000E0995" w:rsidRPr="00CC7C9C" w:rsidRDefault="000E0995" w:rsidP="00F2022C">
      <w:pPr>
        <w:tabs>
          <w:tab w:val="left" w:pos="142"/>
          <w:tab w:val="left" w:pos="284"/>
        </w:tabs>
        <w:autoSpaceDE w:val="0"/>
        <w:autoSpaceDN w:val="0"/>
        <w:adjustRightInd w:val="0"/>
        <w:spacing w:after="0" w:line="240" w:lineRule="auto"/>
        <w:ind w:right="-142"/>
        <w:jc w:val="both"/>
        <w:rPr>
          <w:rFonts w:ascii="Times New Roman" w:eastAsiaTheme="minorHAnsi" w:hAnsi="Times New Roman"/>
          <w:b/>
          <w:sz w:val="24"/>
          <w:szCs w:val="24"/>
        </w:rPr>
      </w:pPr>
    </w:p>
    <w:p w14:paraId="38F31330" w14:textId="77777777" w:rsidR="00256E31" w:rsidRPr="00CC7C9C" w:rsidRDefault="005811CC" w:rsidP="00F2022C">
      <w:pPr>
        <w:tabs>
          <w:tab w:val="left" w:pos="142"/>
          <w:tab w:val="left" w:pos="284"/>
        </w:tabs>
        <w:autoSpaceDE w:val="0"/>
        <w:autoSpaceDN w:val="0"/>
        <w:adjustRightInd w:val="0"/>
        <w:spacing w:after="0" w:line="240" w:lineRule="auto"/>
        <w:ind w:right="-142"/>
        <w:jc w:val="both"/>
        <w:rPr>
          <w:rFonts w:ascii="Times New Roman" w:eastAsiaTheme="minorHAnsi" w:hAnsi="Times New Roman"/>
          <w:b/>
          <w:sz w:val="24"/>
          <w:szCs w:val="24"/>
        </w:rPr>
      </w:pPr>
      <w:r w:rsidRPr="00CC7C9C">
        <w:rPr>
          <w:rFonts w:ascii="Times New Roman" w:eastAsiaTheme="minorHAnsi" w:hAnsi="Times New Roman"/>
          <w:b/>
          <w:sz w:val="24"/>
          <w:szCs w:val="24"/>
        </w:rPr>
        <w:t xml:space="preserve">Para fins de habilitação, </w:t>
      </w:r>
      <w:r w:rsidR="00BF3080" w:rsidRPr="00CC7C9C">
        <w:rPr>
          <w:rFonts w:ascii="Times New Roman" w:eastAsiaTheme="minorHAnsi" w:hAnsi="Times New Roman"/>
          <w:b/>
          <w:sz w:val="24"/>
          <w:szCs w:val="24"/>
        </w:rPr>
        <w:t>se</w:t>
      </w:r>
      <w:r w:rsidRPr="00CC7C9C">
        <w:rPr>
          <w:rFonts w:ascii="Times New Roman" w:eastAsiaTheme="minorHAnsi" w:hAnsi="Times New Roman"/>
          <w:b/>
          <w:sz w:val="24"/>
          <w:szCs w:val="24"/>
        </w:rPr>
        <w:t xml:space="preserve">rão consultados também a situação da licitante junto aos seguintes cadastros: </w:t>
      </w:r>
    </w:p>
    <w:p w14:paraId="6033EE4E" w14:textId="77777777" w:rsidR="005811CC" w:rsidRPr="00CC7C9C" w:rsidRDefault="005811CC" w:rsidP="00F2022C">
      <w:pPr>
        <w:tabs>
          <w:tab w:val="left" w:pos="142"/>
          <w:tab w:val="left" w:pos="284"/>
        </w:tabs>
        <w:autoSpaceDE w:val="0"/>
        <w:autoSpaceDN w:val="0"/>
        <w:adjustRightInd w:val="0"/>
        <w:spacing w:after="0" w:line="240" w:lineRule="auto"/>
        <w:jc w:val="both"/>
        <w:rPr>
          <w:rFonts w:ascii="Times New Roman" w:eastAsiaTheme="minorHAnsi" w:hAnsi="Times New Roman"/>
          <w:sz w:val="24"/>
          <w:szCs w:val="24"/>
        </w:rPr>
      </w:pPr>
    </w:p>
    <w:p w14:paraId="434A0652" w14:textId="77777777" w:rsidR="00477252" w:rsidRPr="00CC7C9C" w:rsidRDefault="00FA1AF3"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b/>
          <w:sz w:val="24"/>
          <w:szCs w:val="24"/>
          <w:u w:val="single"/>
        </w:rPr>
        <w:t>Os documentos que vierem autenticados em cartórios localizados no Estado de Minas Gerais deverão apresentar o selo de autenticidade em todas as laudas, conforme exigências da Corregedoria Geral de Justiça do Tribunal de Justiça de Minas Gerais e Secretaria Estadual de Fazenda de Minas Gerais.</w:t>
      </w:r>
    </w:p>
    <w:p w14:paraId="09E1456B" w14:textId="77777777" w:rsidR="00477252" w:rsidRPr="00CC7C9C" w:rsidRDefault="00477252"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p>
    <w:p w14:paraId="2230D43E" w14:textId="77777777" w:rsidR="00477252" w:rsidRPr="00CC7C9C" w:rsidRDefault="00477252" w:rsidP="00F2022C">
      <w:pPr>
        <w:tabs>
          <w:tab w:val="left" w:pos="142"/>
          <w:tab w:val="left" w:pos="284"/>
        </w:tabs>
        <w:autoSpaceDE w:val="0"/>
        <w:autoSpaceDN w:val="0"/>
        <w:adjustRightInd w:val="0"/>
        <w:spacing w:after="0" w:line="240" w:lineRule="auto"/>
        <w:ind w:right="-142"/>
        <w:jc w:val="both"/>
        <w:rPr>
          <w:rFonts w:ascii="Times New Roman" w:hAnsi="Times New Roman"/>
          <w:sz w:val="24"/>
          <w:szCs w:val="24"/>
        </w:rPr>
      </w:pPr>
      <w:r w:rsidRPr="00CC7C9C">
        <w:rPr>
          <w:rFonts w:ascii="Times New Roman" w:hAnsi="Times New Roman"/>
          <w:noProof/>
          <w:sz w:val="24"/>
          <w:szCs w:val="24"/>
        </w:rPr>
        <w:t>6.3</w:t>
      </w:r>
      <w:r w:rsidR="00FA1AF3" w:rsidRPr="00CC7C9C">
        <w:rPr>
          <w:rFonts w:ascii="Times New Roman" w:hAnsi="Times New Roman"/>
          <w:noProof/>
          <w:sz w:val="24"/>
          <w:szCs w:val="24"/>
        </w:rPr>
        <w:t xml:space="preserve">- </w:t>
      </w:r>
      <w:r w:rsidR="006939FB" w:rsidRPr="00CC7C9C">
        <w:rPr>
          <w:rFonts w:ascii="Times New Roman" w:hAnsi="Times New Roman"/>
          <w:noProof/>
          <w:color w:val="000000"/>
          <w:sz w:val="24"/>
          <w:szCs w:val="24"/>
        </w:rPr>
        <w:t>O</w:t>
      </w:r>
      <w:r w:rsidR="004853B8" w:rsidRPr="00CC7C9C">
        <w:rPr>
          <w:rFonts w:ascii="Times New Roman" w:hAnsi="Times New Roman"/>
          <w:noProof/>
          <w:color w:val="000000"/>
          <w:sz w:val="24"/>
          <w:szCs w:val="24"/>
        </w:rPr>
        <w:t>Pregoeiro</w:t>
      </w:r>
      <w:r w:rsidR="00FA1AF3" w:rsidRPr="00CC7C9C">
        <w:rPr>
          <w:rFonts w:ascii="Times New Roman" w:hAnsi="Times New Roman"/>
          <w:noProof/>
          <w:sz w:val="24"/>
          <w:szCs w:val="24"/>
        </w:rPr>
        <w:t xml:space="preserve"> e a equipe de apoio efetuarão consultas aos sites emissores de documentos apresentados pelos licitantes, para confirmar a autenticidade dos mesmos para fins de habilitação.</w:t>
      </w:r>
    </w:p>
    <w:p w14:paraId="464B151B" w14:textId="77777777" w:rsidR="00477252" w:rsidRPr="00CC7C9C" w:rsidRDefault="00477252" w:rsidP="00F2022C">
      <w:pPr>
        <w:tabs>
          <w:tab w:val="left" w:pos="142"/>
          <w:tab w:val="left" w:pos="284"/>
        </w:tabs>
        <w:autoSpaceDE w:val="0"/>
        <w:autoSpaceDN w:val="0"/>
        <w:adjustRightInd w:val="0"/>
        <w:spacing w:after="0" w:line="240" w:lineRule="auto"/>
        <w:ind w:right="-142"/>
        <w:jc w:val="both"/>
        <w:rPr>
          <w:rFonts w:ascii="Times New Roman" w:hAnsi="Times New Roman"/>
          <w:b/>
          <w:sz w:val="24"/>
          <w:szCs w:val="24"/>
        </w:rPr>
      </w:pPr>
    </w:p>
    <w:p w14:paraId="49758AB2" w14:textId="77777777" w:rsidR="00253EC4" w:rsidRPr="00CC7C9C" w:rsidRDefault="00477252" w:rsidP="00F2022C">
      <w:pPr>
        <w:tabs>
          <w:tab w:val="left" w:pos="142"/>
          <w:tab w:val="left" w:pos="284"/>
        </w:tabs>
        <w:autoSpaceDE w:val="0"/>
        <w:autoSpaceDN w:val="0"/>
        <w:adjustRightInd w:val="0"/>
        <w:spacing w:after="0" w:line="240" w:lineRule="auto"/>
        <w:ind w:right="-142"/>
        <w:jc w:val="both"/>
        <w:rPr>
          <w:rFonts w:ascii="Times New Roman" w:hAnsi="Times New Roman"/>
          <w:noProof/>
          <w:sz w:val="24"/>
          <w:szCs w:val="24"/>
        </w:rPr>
      </w:pPr>
      <w:r w:rsidRPr="00CC7C9C">
        <w:rPr>
          <w:rFonts w:ascii="Times New Roman" w:hAnsi="Times New Roman"/>
          <w:noProof/>
          <w:sz w:val="24"/>
          <w:szCs w:val="24"/>
        </w:rPr>
        <w:t>6.4</w:t>
      </w:r>
      <w:r w:rsidR="00FA1AF3" w:rsidRPr="00CC7C9C">
        <w:rPr>
          <w:rFonts w:ascii="Times New Roman" w:hAnsi="Times New Roman"/>
          <w:noProof/>
          <w:sz w:val="24"/>
          <w:szCs w:val="24"/>
        </w:rPr>
        <w:t xml:space="preserve"> - Os documentos exigidos neste instrumento convocatório poderão ser apresentados </w:t>
      </w:r>
      <w:r w:rsidR="00FA1AF3" w:rsidRPr="00CC7C9C">
        <w:rPr>
          <w:rFonts w:ascii="Times New Roman" w:hAnsi="Times New Roman"/>
          <w:b/>
          <w:bCs/>
          <w:noProof/>
          <w:sz w:val="24"/>
          <w:szCs w:val="24"/>
        </w:rPr>
        <w:t xml:space="preserve">em original ou por qualquer processo de cópia legível, autenticada por cartório competente, com exceção dos extraídos pela internet, e terão que ter vigência </w:t>
      </w:r>
      <w:r w:rsidR="00FA1AF3" w:rsidRPr="00CC7C9C">
        <w:rPr>
          <w:rFonts w:ascii="Times New Roman" w:hAnsi="Times New Roman"/>
          <w:noProof/>
          <w:sz w:val="24"/>
          <w:szCs w:val="24"/>
        </w:rPr>
        <w:t>plena até a data fixada para sua apresentação.</w:t>
      </w:r>
    </w:p>
    <w:p w14:paraId="3D5698FE" w14:textId="77777777" w:rsidR="00EE7DE9" w:rsidRPr="00CC7C9C" w:rsidRDefault="00EE7DE9" w:rsidP="00F2022C">
      <w:pPr>
        <w:tabs>
          <w:tab w:val="left" w:pos="142"/>
          <w:tab w:val="left" w:pos="284"/>
        </w:tabs>
        <w:autoSpaceDE w:val="0"/>
        <w:autoSpaceDN w:val="0"/>
        <w:adjustRightInd w:val="0"/>
        <w:spacing w:after="0" w:line="240" w:lineRule="auto"/>
        <w:ind w:right="-142"/>
        <w:jc w:val="both"/>
        <w:rPr>
          <w:rFonts w:ascii="Times New Roman" w:hAnsi="Times New Roman"/>
          <w:noProof/>
          <w:sz w:val="24"/>
          <w:szCs w:val="24"/>
        </w:rPr>
      </w:pPr>
    </w:p>
    <w:p w14:paraId="3E38294E" w14:textId="77777777" w:rsidR="00253EC4" w:rsidRPr="00CC7C9C" w:rsidRDefault="00253EC4" w:rsidP="00F2022C">
      <w:pPr>
        <w:tabs>
          <w:tab w:val="left" w:pos="142"/>
          <w:tab w:val="left" w:pos="284"/>
        </w:tabs>
        <w:autoSpaceDE w:val="0"/>
        <w:autoSpaceDN w:val="0"/>
        <w:adjustRightInd w:val="0"/>
        <w:spacing w:after="0" w:line="240" w:lineRule="auto"/>
        <w:ind w:right="-142"/>
        <w:jc w:val="both"/>
        <w:rPr>
          <w:rFonts w:ascii="Times New Roman" w:hAnsi="Times New Roman"/>
          <w:noProof/>
          <w:color w:val="000000"/>
          <w:sz w:val="24"/>
          <w:szCs w:val="24"/>
        </w:rPr>
      </w:pPr>
      <w:r w:rsidRPr="00CC7C9C">
        <w:rPr>
          <w:rFonts w:ascii="Times New Roman" w:hAnsi="Times New Roman"/>
          <w:noProof/>
          <w:sz w:val="24"/>
          <w:szCs w:val="24"/>
        </w:rPr>
        <w:t>6.5</w:t>
      </w:r>
      <w:r w:rsidR="00FA1AF3" w:rsidRPr="00CC7C9C">
        <w:rPr>
          <w:rFonts w:ascii="Times New Roman" w:hAnsi="Times New Roman"/>
          <w:noProof/>
          <w:sz w:val="24"/>
          <w:szCs w:val="24"/>
        </w:rPr>
        <w:t xml:space="preserve"> - Serão admitidas fotocópias sem autenticação cartorial, desde que os respectivos originais sejam apresentados </w:t>
      </w:r>
      <w:r w:rsidR="006939FB" w:rsidRPr="00CC7C9C">
        <w:rPr>
          <w:rFonts w:ascii="Times New Roman" w:hAnsi="Times New Roman"/>
          <w:noProof/>
          <w:sz w:val="24"/>
          <w:szCs w:val="24"/>
        </w:rPr>
        <w:t>ao</w:t>
      </w:r>
      <w:r w:rsidR="004853B8" w:rsidRPr="00CC7C9C">
        <w:rPr>
          <w:rFonts w:ascii="Times New Roman" w:hAnsi="Times New Roman"/>
          <w:noProof/>
          <w:sz w:val="24"/>
          <w:szCs w:val="24"/>
        </w:rPr>
        <w:t>Pregoeiro</w:t>
      </w:r>
      <w:r w:rsidR="00FA1AF3" w:rsidRPr="00CC7C9C">
        <w:rPr>
          <w:rFonts w:ascii="Times New Roman" w:hAnsi="Times New Roman"/>
          <w:noProof/>
          <w:sz w:val="24"/>
          <w:szCs w:val="24"/>
        </w:rPr>
        <w:t xml:space="preserve"> ou à Equipe de Apoio para </w:t>
      </w:r>
      <w:r w:rsidR="00FA1AF3" w:rsidRPr="00CC7C9C">
        <w:rPr>
          <w:rFonts w:ascii="Times New Roman" w:hAnsi="Times New Roman"/>
          <w:noProof/>
          <w:color w:val="000000"/>
          <w:sz w:val="24"/>
          <w:szCs w:val="24"/>
        </w:rPr>
        <w:t>autenticação.</w:t>
      </w:r>
    </w:p>
    <w:p w14:paraId="0B9577CC" w14:textId="77777777" w:rsidR="00253EC4" w:rsidRPr="00CC7C9C" w:rsidRDefault="00253EC4" w:rsidP="00F2022C">
      <w:pPr>
        <w:tabs>
          <w:tab w:val="left" w:pos="142"/>
          <w:tab w:val="left" w:pos="284"/>
        </w:tabs>
        <w:autoSpaceDE w:val="0"/>
        <w:autoSpaceDN w:val="0"/>
        <w:adjustRightInd w:val="0"/>
        <w:spacing w:after="0" w:line="240" w:lineRule="auto"/>
        <w:ind w:right="-142"/>
        <w:jc w:val="both"/>
        <w:rPr>
          <w:rFonts w:ascii="Times New Roman" w:hAnsi="Times New Roman"/>
          <w:noProof/>
          <w:color w:val="000000"/>
          <w:sz w:val="24"/>
          <w:szCs w:val="24"/>
        </w:rPr>
      </w:pPr>
    </w:p>
    <w:p w14:paraId="00217427" w14:textId="77777777" w:rsidR="00B072F8" w:rsidRPr="00CC7C9C" w:rsidRDefault="003B05D4" w:rsidP="00F2022C">
      <w:pPr>
        <w:tabs>
          <w:tab w:val="left" w:pos="142"/>
          <w:tab w:val="left" w:pos="284"/>
        </w:tabs>
        <w:autoSpaceDE w:val="0"/>
        <w:autoSpaceDN w:val="0"/>
        <w:adjustRightInd w:val="0"/>
        <w:spacing w:after="0" w:line="360" w:lineRule="auto"/>
        <w:ind w:right="-142"/>
        <w:jc w:val="both"/>
        <w:rPr>
          <w:rFonts w:ascii="Times New Roman" w:hAnsi="Times New Roman"/>
          <w:noProof/>
          <w:sz w:val="24"/>
          <w:szCs w:val="24"/>
        </w:rPr>
      </w:pPr>
      <w:r w:rsidRPr="00CC7C9C">
        <w:rPr>
          <w:rFonts w:ascii="Times New Roman" w:hAnsi="Times New Roman"/>
          <w:noProof/>
          <w:color w:val="000000"/>
          <w:sz w:val="24"/>
          <w:szCs w:val="24"/>
        </w:rPr>
        <w:t>6.6</w:t>
      </w:r>
      <w:r w:rsidR="00FA1AF3" w:rsidRPr="00CC7C9C">
        <w:rPr>
          <w:rFonts w:ascii="Times New Roman" w:hAnsi="Times New Roman"/>
          <w:noProof/>
          <w:color w:val="000000"/>
          <w:sz w:val="24"/>
          <w:szCs w:val="24"/>
        </w:rPr>
        <w:t>- Os documentos mencionados</w:t>
      </w:r>
      <w:r w:rsidR="00FA1AF3" w:rsidRPr="00CC7C9C">
        <w:rPr>
          <w:rFonts w:ascii="Times New Roman" w:hAnsi="Times New Roman"/>
          <w:noProof/>
          <w:sz w:val="24"/>
          <w:szCs w:val="24"/>
        </w:rPr>
        <w:t xml:space="preserve"> neste título não poderão ser substuídos por qualquer tipo de protocolo, ou apresentados por meio de fitas, discos magnéticos e filmes.</w:t>
      </w:r>
    </w:p>
    <w:p w14:paraId="1E71A1A2" w14:textId="77777777" w:rsidR="00B072F8" w:rsidRPr="00CC7C9C" w:rsidRDefault="00B072F8" w:rsidP="00F2022C">
      <w:pPr>
        <w:tabs>
          <w:tab w:val="left" w:pos="142"/>
          <w:tab w:val="left" w:pos="284"/>
        </w:tabs>
        <w:autoSpaceDE w:val="0"/>
        <w:autoSpaceDN w:val="0"/>
        <w:adjustRightInd w:val="0"/>
        <w:spacing w:after="0" w:line="360" w:lineRule="auto"/>
        <w:ind w:right="-142"/>
        <w:jc w:val="both"/>
        <w:rPr>
          <w:rFonts w:ascii="Times New Roman" w:hAnsi="Times New Roman"/>
          <w:noProof/>
          <w:sz w:val="24"/>
          <w:szCs w:val="24"/>
        </w:rPr>
      </w:pPr>
      <w:r w:rsidRPr="00CC7C9C">
        <w:rPr>
          <w:rFonts w:ascii="Times New Roman" w:hAnsi="Times New Roman"/>
          <w:noProof/>
          <w:sz w:val="24"/>
          <w:szCs w:val="24"/>
        </w:rPr>
        <w:t>6.</w:t>
      </w:r>
      <w:r w:rsidR="00BC5EEA" w:rsidRPr="00CC7C9C">
        <w:rPr>
          <w:rFonts w:ascii="Times New Roman" w:hAnsi="Times New Roman"/>
          <w:noProof/>
          <w:sz w:val="24"/>
          <w:szCs w:val="24"/>
        </w:rPr>
        <w:t>7</w:t>
      </w:r>
      <w:r w:rsidR="00FA1AF3" w:rsidRPr="00CC7C9C">
        <w:rPr>
          <w:rFonts w:ascii="Times New Roman" w:hAnsi="Times New Roman"/>
          <w:noProof/>
          <w:sz w:val="24"/>
          <w:szCs w:val="24"/>
        </w:rPr>
        <w:t>- A ausência de documento ou a apresentação dos documentos de habilitação em desacordo com o previsto neste título inabilitará o licitante.</w:t>
      </w:r>
    </w:p>
    <w:p w14:paraId="085296CD" w14:textId="77777777" w:rsidR="00BC5EEA" w:rsidRPr="00CC7C9C" w:rsidRDefault="00BC5EEA" w:rsidP="00F2022C">
      <w:pPr>
        <w:tabs>
          <w:tab w:val="left" w:pos="142"/>
          <w:tab w:val="left" w:pos="284"/>
        </w:tabs>
        <w:autoSpaceDE w:val="0"/>
        <w:autoSpaceDN w:val="0"/>
        <w:adjustRightInd w:val="0"/>
        <w:spacing w:after="0" w:line="240" w:lineRule="auto"/>
        <w:ind w:right="-142"/>
        <w:jc w:val="both"/>
        <w:rPr>
          <w:rFonts w:ascii="Times New Roman" w:hAnsi="Times New Roman"/>
          <w:noProof/>
          <w:sz w:val="24"/>
          <w:szCs w:val="24"/>
        </w:rPr>
      </w:pPr>
    </w:p>
    <w:p w14:paraId="636FFB41" w14:textId="77777777" w:rsidR="00FA1AF3" w:rsidRPr="00CC7C9C" w:rsidRDefault="00B072F8" w:rsidP="00F2022C">
      <w:pPr>
        <w:tabs>
          <w:tab w:val="left" w:pos="142"/>
          <w:tab w:val="left" w:pos="284"/>
        </w:tabs>
        <w:autoSpaceDE w:val="0"/>
        <w:autoSpaceDN w:val="0"/>
        <w:adjustRightInd w:val="0"/>
        <w:spacing w:after="0" w:line="240" w:lineRule="auto"/>
        <w:ind w:right="-142"/>
        <w:jc w:val="both"/>
        <w:rPr>
          <w:rFonts w:ascii="Times New Roman" w:hAnsi="Times New Roman"/>
          <w:noProof/>
          <w:sz w:val="24"/>
          <w:szCs w:val="24"/>
        </w:rPr>
      </w:pPr>
      <w:r w:rsidRPr="00CC7C9C">
        <w:rPr>
          <w:rFonts w:ascii="Times New Roman" w:hAnsi="Times New Roman"/>
          <w:noProof/>
          <w:sz w:val="24"/>
          <w:szCs w:val="24"/>
        </w:rPr>
        <w:t>6.</w:t>
      </w:r>
      <w:r w:rsidR="00BC5EEA" w:rsidRPr="00CC7C9C">
        <w:rPr>
          <w:rFonts w:ascii="Times New Roman" w:hAnsi="Times New Roman"/>
          <w:noProof/>
          <w:sz w:val="24"/>
          <w:szCs w:val="24"/>
        </w:rPr>
        <w:t>8</w:t>
      </w:r>
      <w:r w:rsidR="00FA1AF3" w:rsidRPr="00CC7C9C">
        <w:rPr>
          <w:rFonts w:ascii="Times New Roman" w:hAnsi="Times New Roman"/>
          <w:noProof/>
          <w:sz w:val="24"/>
          <w:szCs w:val="24"/>
        </w:rPr>
        <w:t xml:space="preserve"> Uma vez incluído no processo licitatório, nenhum documento será devolvido, salvo se original a ser substituído por cópia reprográfica autenticada.</w:t>
      </w:r>
    </w:p>
    <w:p w14:paraId="5A06E313" w14:textId="77777777" w:rsidR="008F68D9" w:rsidRPr="00CC7C9C" w:rsidRDefault="008F68D9" w:rsidP="00F2022C">
      <w:pPr>
        <w:tabs>
          <w:tab w:val="left" w:pos="142"/>
          <w:tab w:val="left" w:pos="284"/>
        </w:tabs>
        <w:autoSpaceDE w:val="0"/>
        <w:autoSpaceDN w:val="0"/>
        <w:adjustRightInd w:val="0"/>
        <w:spacing w:after="0" w:line="240" w:lineRule="auto"/>
        <w:ind w:right="-142"/>
        <w:jc w:val="both"/>
        <w:rPr>
          <w:rFonts w:ascii="Times New Roman" w:hAnsi="Times New Roman"/>
          <w:noProof/>
          <w:sz w:val="24"/>
          <w:szCs w:val="24"/>
        </w:rPr>
      </w:pPr>
    </w:p>
    <w:p w14:paraId="55423069" w14:textId="77777777" w:rsidR="008F68D9" w:rsidRPr="00CC7C9C" w:rsidRDefault="008F68D9" w:rsidP="00F2022C">
      <w:pPr>
        <w:tabs>
          <w:tab w:val="left" w:pos="142"/>
          <w:tab w:val="left" w:pos="284"/>
        </w:tabs>
        <w:autoSpaceDE w:val="0"/>
        <w:autoSpaceDN w:val="0"/>
        <w:adjustRightInd w:val="0"/>
        <w:spacing w:after="0" w:line="240" w:lineRule="auto"/>
        <w:ind w:right="-142"/>
        <w:jc w:val="both"/>
        <w:rPr>
          <w:rFonts w:ascii="Times New Roman" w:hAnsi="Times New Roman"/>
          <w:noProof/>
          <w:sz w:val="24"/>
          <w:szCs w:val="24"/>
        </w:rPr>
      </w:pPr>
      <w:r w:rsidRPr="00CC7C9C">
        <w:rPr>
          <w:rFonts w:ascii="Times New Roman" w:hAnsi="Times New Roman"/>
          <w:noProof/>
          <w:sz w:val="24"/>
          <w:szCs w:val="24"/>
        </w:rPr>
        <w:t>6.9 - Os documentos exigidos no credenciamento, se por ventura exigidos na habilitação, estes</w:t>
      </w:r>
    </w:p>
    <w:p w14:paraId="6748042F" w14:textId="77777777" w:rsidR="008F68D9" w:rsidRPr="00CC7C9C" w:rsidRDefault="008F68D9" w:rsidP="00F2022C">
      <w:pPr>
        <w:tabs>
          <w:tab w:val="left" w:pos="142"/>
          <w:tab w:val="left" w:pos="284"/>
        </w:tabs>
        <w:autoSpaceDE w:val="0"/>
        <w:autoSpaceDN w:val="0"/>
        <w:adjustRightInd w:val="0"/>
        <w:spacing w:after="0" w:line="240" w:lineRule="auto"/>
        <w:ind w:right="-142"/>
        <w:jc w:val="both"/>
        <w:rPr>
          <w:rFonts w:ascii="Times New Roman" w:hAnsi="Times New Roman"/>
          <w:noProof/>
          <w:sz w:val="24"/>
          <w:szCs w:val="24"/>
        </w:rPr>
      </w:pPr>
      <w:r w:rsidRPr="00CC7C9C">
        <w:rPr>
          <w:rFonts w:ascii="Times New Roman" w:hAnsi="Times New Roman"/>
          <w:noProof/>
          <w:sz w:val="24"/>
          <w:szCs w:val="24"/>
        </w:rPr>
        <w:t>estarão dispensados, sendo suficiente apresentar apenas no credenciamento</w:t>
      </w:r>
    </w:p>
    <w:p w14:paraId="50D56952" w14:textId="77777777" w:rsidR="00B072F8" w:rsidRPr="00CC7C9C" w:rsidRDefault="00B072F8" w:rsidP="00F2022C">
      <w:pPr>
        <w:tabs>
          <w:tab w:val="left" w:pos="142"/>
          <w:tab w:val="left" w:pos="284"/>
        </w:tabs>
        <w:autoSpaceDE w:val="0"/>
        <w:autoSpaceDN w:val="0"/>
        <w:adjustRightInd w:val="0"/>
        <w:spacing w:after="0" w:line="240" w:lineRule="auto"/>
        <w:ind w:right="-142"/>
        <w:jc w:val="both"/>
        <w:rPr>
          <w:rFonts w:ascii="Times New Roman" w:hAnsi="Times New Roman"/>
          <w:b/>
          <w:bCs/>
          <w:sz w:val="24"/>
          <w:szCs w:val="24"/>
        </w:rPr>
      </w:pPr>
    </w:p>
    <w:p w14:paraId="26365E5C" w14:textId="77777777" w:rsidR="00FA1AF3" w:rsidRPr="00CC7C9C" w:rsidRDefault="00B072F8" w:rsidP="00F2022C">
      <w:pPr>
        <w:pStyle w:val="CM7"/>
        <w:tabs>
          <w:tab w:val="left" w:pos="142"/>
          <w:tab w:val="left" w:pos="284"/>
        </w:tabs>
        <w:spacing w:line="240" w:lineRule="auto"/>
        <w:jc w:val="both"/>
        <w:rPr>
          <w:rFonts w:ascii="Times New Roman" w:hAnsi="Times New Roman" w:cs="Times New Roman"/>
          <w:b/>
          <w:bCs/>
        </w:rPr>
      </w:pPr>
      <w:r w:rsidRPr="00CC7C9C">
        <w:rPr>
          <w:rFonts w:ascii="Times New Roman" w:hAnsi="Times New Roman" w:cs="Times New Roman"/>
          <w:b/>
          <w:bCs/>
        </w:rPr>
        <w:t>7</w:t>
      </w:r>
      <w:r w:rsidR="00FA1AF3" w:rsidRPr="00CC7C9C">
        <w:rPr>
          <w:rFonts w:ascii="Times New Roman" w:hAnsi="Times New Roman" w:cs="Times New Roman"/>
          <w:b/>
          <w:bCs/>
        </w:rPr>
        <w:t xml:space="preserve">. DOS BENEFÍCIOS DA LEI COMPLEMENTAR 147/14. </w:t>
      </w:r>
    </w:p>
    <w:p w14:paraId="0ECEB4A9" w14:textId="77777777" w:rsidR="00FA1AF3" w:rsidRPr="00CC7C9C" w:rsidRDefault="00FA1AF3" w:rsidP="00F2022C">
      <w:pPr>
        <w:pStyle w:val="CM7"/>
        <w:tabs>
          <w:tab w:val="left" w:pos="142"/>
          <w:tab w:val="left" w:pos="284"/>
        </w:tabs>
        <w:spacing w:line="240" w:lineRule="auto"/>
        <w:jc w:val="both"/>
        <w:rPr>
          <w:rFonts w:ascii="Times New Roman" w:hAnsi="Times New Roman" w:cs="Times New Roman"/>
        </w:rPr>
      </w:pPr>
    </w:p>
    <w:p w14:paraId="2AF56494" w14:textId="77777777" w:rsidR="00FA1AF3" w:rsidRPr="00CC7C9C" w:rsidRDefault="00B072F8" w:rsidP="00F2022C">
      <w:pPr>
        <w:pStyle w:val="CM7"/>
        <w:tabs>
          <w:tab w:val="left" w:pos="142"/>
          <w:tab w:val="left" w:pos="284"/>
        </w:tabs>
        <w:spacing w:line="240" w:lineRule="auto"/>
        <w:jc w:val="both"/>
        <w:rPr>
          <w:rFonts w:ascii="Times New Roman" w:hAnsi="Times New Roman" w:cs="Times New Roman"/>
        </w:rPr>
      </w:pPr>
      <w:r w:rsidRPr="00CC7C9C">
        <w:rPr>
          <w:rFonts w:ascii="Times New Roman" w:hAnsi="Times New Roman" w:cs="Times New Roman"/>
        </w:rPr>
        <w:t>7</w:t>
      </w:r>
      <w:r w:rsidR="00FA1AF3" w:rsidRPr="00CC7C9C">
        <w:rPr>
          <w:rFonts w:ascii="Times New Roman" w:hAnsi="Times New Roman" w:cs="Times New Roman"/>
        </w:rPr>
        <w:t xml:space="preserve">.1 - Qualquer empresa que se enquadre no regime da Lei Complementar 147/14 e alterações receberá os benefícios elencados na Lei Complementar, desde que apresentem </w:t>
      </w:r>
      <w:r w:rsidR="00FA1AF3" w:rsidRPr="00CC7C9C">
        <w:rPr>
          <w:rFonts w:ascii="Times New Roman" w:hAnsi="Times New Roman" w:cs="Times New Roman"/>
          <w:b/>
          <w:bCs/>
          <w:color w:val="000000"/>
          <w:u w:val="single"/>
        </w:rPr>
        <w:t>NO MOMENTO DE CREDENCIAMENTO</w:t>
      </w:r>
      <w:r w:rsidR="00FA1AF3" w:rsidRPr="00CC7C9C">
        <w:rPr>
          <w:rFonts w:ascii="Times New Roman" w:hAnsi="Times New Roman" w:cs="Times New Roman"/>
        </w:rPr>
        <w:t xml:space="preserve"> a Certidão da Junta Comercial atestando essa situação, conforme disposto na cláusula 4.5.</w:t>
      </w:r>
    </w:p>
    <w:p w14:paraId="2320498D" w14:textId="77777777" w:rsidR="00FA1AF3" w:rsidRPr="00CC7C9C" w:rsidRDefault="00FA1AF3" w:rsidP="00F2022C">
      <w:pPr>
        <w:pStyle w:val="CM7"/>
        <w:tabs>
          <w:tab w:val="left" w:pos="142"/>
          <w:tab w:val="left" w:pos="284"/>
        </w:tabs>
        <w:spacing w:line="240" w:lineRule="auto"/>
        <w:jc w:val="both"/>
        <w:rPr>
          <w:rFonts w:ascii="Times New Roman" w:hAnsi="Times New Roman" w:cs="Times New Roman"/>
        </w:rPr>
      </w:pPr>
    </w:p>
    <w:p w14:paraId="28B25A26" w14:textId="77777777" w:rsidR="00804909" w:rsidRPr="00CC7C9C" w:rsidRDefault="00FA1AF3" w:rsidP="00F2022C">
      <w:pPr>
        <w:pStyle w:val="CM7"/>
        <w:numPr>
          <w:ilvl w:val="1"/>
          <w:numId w:val="41"/>
        </w:numPr>
        <w:tabs>
          <w:tab w:val="left" w:pos="142"/>
          <w:tab w:val="left" w:pos="284"/>
          <w:tab w:val="left" w:pos="709"/>
        </w:tabs>
        <w:spacing w:line="240" w:lineRule="auto"/>
        <w:ind w:left="0" w:firstLine="0"/>
        <w:jc w:val="both"/>
        <w:rPr>
          <w:rFonts w:ascii="Times New Roman" w:hAnsi="Times New Roman" w:cs="Times New Roman"/>
        </w:rPr>
      </w:pPr>
      <w:r w:rsidRPr="00CC7C9C">
        <w:rPr>
          <w:rFonts w:ascii="Times New Roman" w:hAnsi="Times New Roman" w:cs="Times New Roman"/>
        </w:rPr>
        <w:t>- Os benefíci</w:t>
      </w:r>
      <w:r w:rsidR="00804909" w:rsidRPr="00CC7C9C">
        <w:rPr>
          <w:rFonts w:ascii="Times New Roman" w:hAnsi="Times New Roman" w:cs="Times New Roman"/>
        </w:rPr>
        <w:t xml:space="preserve">os que a empresa receberá são: </w:t>
      </w:r>
    </w:p>
    <w:p w14:paraId="5D3938EC" w14:textId="77777777" w:rsidR="00C75E4E" w:rsidRPr="00CC7C9C" w:rsidRDefault="00FA1AF3" w:rsidP="00F2022C">
      <w:pPr>
        <w:pStyle w:val="CM7"/>
        <w:numPr>
          <w:ilvl w:val="0"/>
          <w:numId w:val="42"/>
        </w:numPr>
        <w:tabs>
          <w:tab w:val="left" w:pos="142"/>
          <w:tab w:val="left" w:pos="284"/>
          <w:tab w:val="left" w:pos="426"/>
        </w:tabs>
        <w:spacing w:before="240" w:line="240" w:lineRule="auto"/>
        <w:ind w:left="0" w:firstLine="0"/>
        <w:jc w:val="both"/>
        <w:rPr>
          <w:rFonts w:ascii="Times New Roman" w:hAnsi="Times New Roman" w:cs="Times New Roman"/>
        </w:rPr>
      </w:pPr>
      <w:r w:rsidRPr="00CC7C9C">
        <w:rPr>
          <w:rFonts w:ascii="Times New Roman" w:hAnsi="Times New Roman" w:cs="Times New Roman"/>
        </w:rPr>
        <w:lastRenderedPageBreak/>
        <w:t>Preferência de contratação nos casos de empate;</w:t>
      </w:r>
    </w:p>
    <w:p w14:paraId="77499CC2" w14:textId="77777777" w:rsidR="00AF61FD" w:rsidRPr="00CC7C9C" w:rsidRDefault="00FA1AF3" w:rsidP="00F2022C">
      <w:pPr>
        <w:pStyle w:val="CM12"/>
        <w:tabs>
          <w:tab w:val="left" w:pos="142"/>
          <w:tab w:val="left" w:pos="284"/>
        </w:tabs>
        <w:jc w:val="both"/>
        <w:rPr>
          <w:rFonts w:ascii="Times New Roman" w:hAnsi="Times New Roman" w:cs="Times New Roman"/>
          <w:b/>
          <w:u w:val="single"/>
        </w:rPr>
      </w:pPr>
      <w:r w:rsidRPr="00CC7C9C">
        <w:rPr>
          <w:rFonts w:ascii="Times New Roman" w:hAnsi="Times New Roman" w:cs="Times New Roman"/>
        </w:rPr>
        <w:t xml:space="preserve">b) Possibilidade de apresentar a Regularidade Fiscal no prazo de cinco dias úteis, prorrogável por igual período, </w:t>
      </w:r>
      <w:r w:rsidRPr="00CC7C9C">
        <w:rPr>
          <w:rFonts w:ascii="Times New Roman" w:hAnsi="Times New Roman" w:cs="Times New Roman"/>
          <w:b/>
          <w:u w:val="single"/>
        </w:rPr>
        <w:t xml:space="preserve">caso tenha apresentado Certidão de Débitos Positiva e/ou Vencida. </w:t>
      </w:r>
    </w:p>
    <w:p w14:paraId="5E0FB550" w14:textId="77777777" w:rsidR="00AF61FD" w:rsidRPr="00CC7C9C" w:rsidRDefault="00AF61FD" w:rsidP="00F2022C">
      <w:pPr>
        <w:pStyle w:val="CM12"/>
        <w:tabs>
          <w:tab w:val="left" w:pos="142"/>
          <w:tab w:val="left" w:pos="284"/>
        </w:tabs>
        <w:jc w:val="both"/>
        <w:rPr>
          <w:rFonts w:ascii="Times New Roman" w:hAnsi="Times New Roman" w:cs="Times New Roman"/>
          <w:b/>
          <w:bCs/>
          <w:noProof/>
        </w:rPr>
      </w:pPr>
      <w:r w:rsidRPr="00CC7C9C">
        <w:rPr>
          <w:rFonts w:ascii="Times New Roman" w:hAnsi="Times New Roman" w:cs="Times New Roman"/>
          <w:b/>
          <w:bCs/>
          <w:noProof/>
        </w:rPr>
        <w:t>8</w:t>
      </w:r>
      <w:r w:rsidR="001B10D9" w:rsidRPr="00CC7C9C">
        <w:rPr>
          <w:rFonts w:ascii="Times New Roman" w:hAnsi="Times New Roman" w:cs="Times New Roman"/>
          <w:b/>
          <w:bCs/>
          <w:noProof/>
        </w:rPr>
        <w:t>.</w:t>
      </w:r>
      <w:r w:rsidR="00FA1AF3" w:rsidRPr="00CC7C9C">
        <w:rPr>
          <w:rFonts w:ascii="Times New Roman" w:hAnsi="Times New Roman" w:cs="Times New Roman"/>
          <w:b/>
          <w:bCs/>
          <w:noProof/>
        </w:rPr>
        <w:t>PROCEDIMENTOS DA SESSÃO DO PREGÃO</w:t>
      </w:r>
    </w:p>
    <w:p w14:paraId="1BAB9B33" w14:textId="77777777" w:rsidR="00AF61FD" w:rsidRPr="00CC7C9C" w:rsidRDefault="00AF61FD" w:rsidP="00F2022C">
      <w:pPr>
        <w:pStyle w:val="CM12"/>
        <w:tabs>
          <w:tab w:val="left" w:pos="142"/>
          <w:tab w:val="left" w:pos="284"/>
        </w:tabs>
        <w:jc w:val="both"/>
        <w:rPr>
          <w:rFonts w:ascii="Times New Roman" w:hAnsi="Times New Roman" w:cs="Times New Roman"/>
          <w:noProof/>
        </w:rPr>
      </w:pPr>
      <w:r w:rsidRPr="00CC7C9C">
        <w:rPr>
          <w:rFonts w:ascii="Times New Roman" w:hAnsi="Times New Roman" w:cs="Times New Roman"/>
          <w:noProof/>
        </w:rPr>
        <w:t>8.1</w:t>
      </w:r>
      <w:r w:rsidR="00FA1AF3" w:rsidRPr="00CC7C9C">
        <w:rPr>
          <w:rFonts w:ascii="Times New Roman" w:hAnsi="Times New Roman" w:cs="Times New Roman"/>
          <w:noProof/>
        </w:rPr>
        <w:t xml:space="preserve">Após o encerramento do credenciamento e identificação dos representantes das empresas licitantes, </w:t>
      </w:r>
      <w:r w:rsidR="006939FB" w:rsidRPr="00CC7C9C">
        <w:rPr>
          <w:rFonts w:ascii="Times New Roman" w:hAnsi="Times New Roman" w:cs="Times New Roman"/>
          <w:b/>
          <w:noProof/>
        </w:rPr>
        <w:t>o</w:t>
      </w:r>
      <w:r w:rsidR="00BF3080" w:rsidRPr="00CC7C9C">
        <w:rPr>
          <w:rFonts w:ascii="Times New Roman" w:hAnsi="Times New Roman" w:cs="Times New Roman"/>
          <w:b/>
          <w:noProof/>
        </w:rPr>
        <w:t xml:space="preserve"> </w:t>
      </w:r>
      <w:r w:rsidR="004853B8" w:rsidRPr="00CC7C9C">
        <w:rPr>
          <w:rFonts w:ascii="Times New Roman" w:hAnsi="Times New Roman" w:cs="Times New Roman"/>
          <w:b/>
          <w:noProof/>
        </w:rPr>
        <w:t>Pregoeiro</w:t>
      </w:r>
      <w:r w:rsidR="00FA1AF3" w:rsidRPr="00CC7C9C">
        <w:rPr>
          <w:rFonts w:ascii="Times New Roman" w:hAnsi="Times New Roman" w:cs="Times New Roman"/>
          <w:b/>
          <w:noProof/>
        </w:rPr>
        <w:t xml:space="preserve"> declarará aberta a sessão do Pregão</w:t>
      </w:r>
      <w:r w:rsidR="00FA1AF3" w:rsidRPr="00CC7C9C">
        <w:rPr>
          <w:rFonts w:ascii="Times New Roman" w:hAnsi="Times New Roman" w:cs="Times New Roman"/>
          <w:noProof/>
        </w:rPr>
        <w:t>, oportunidade em que não mais se aceitará novos licitantes, dando-se início ao recebimento dos envelopes contendo a Proposta Comercial e os documentos de habilitação, exclusivamente dos participantes devidamente credenciados.</w:t>
      </w:r>
    </w:p>
    <w:p w14:paraId="216DC4E7" w14:textId="77777777" w:rsidR="00FA1AF3" w:rsidRPr="00CC7C9C" w:rsidRDefault="00AF61FD" w:rsidP="00F2022C">
      <w:pPr>
        <w:pStyle w:val="CM12"/>
        <w:tabs>
          <w:tab w:val="left" w:pos="142"/>
          <w:tab w:val="left" w:pos="284"/>
        </w:tabs>
        <w:jc w:val="both"/>
        <w:rPr>
          <w:rFonts w:ascii="Times New Roman" w:hAnsi="Times New Roman" w:cs="Times New Roman"/>
          <w:b/>
          <w:u w:val="single"/>
        </w:rPr>
      </w:pPr>
      <w:r w:rsidRPr="00CC7C9C">
        <w:rPr>
          <w:rFonts w:ascii="Times New Roman" w:hAnsi="Times New Roman" w:cs="Times New Roman"/>
          <w:noProof/>
        </w:rPr>
        <w:t>8.2</w:t>
      </w:r>
      <w:r w:rsidR="00FA1AF3" w:rsidRPr="00CC7C9C">
        <w:rPr>
          <w:rFonts w:ascii="Times New Roman" w:hAnsi="Times New Roman" w:cs="Times New Roman"/>
          <w:noProof/>
        </w:rPr>
        <w:t>Classificação das Propostas Comerciais:</w:t>
      </w:r>
    </w:p>
    <w:p w14:paraId="0B278F70" w14:textId="77777777" w:rsidR="00FA1AF3" w:rsidRPr="00CC7C9C" w:rsidRDefault="00FA1AF3" w:rsidP="00F2022C">
      <w:pPr>
        <w:widowControl w:val="0"/>
        <w:numPr>
          <w:ilvl w:val="0"/>
          <w:numId w:val="9"/>
        </w:numPr>
        <w:tabs>
          <w:tab w:val="left" w:pos="142"/>
          <w:tab w:val="left" w:pos="284"/>
        </w:tabs>
        <w:autoSpaceDE w:val="0"/>
        <w:autoSpaceDN w:val="0"/>
        <w:adjustRightInd w:val="0"/>
        <w:spacing w:line="240" w:lineRule="auto"/>
        <w:ind w:left="0" w:firstLine="0"/>
        <w:jc w:val="both"/>
        <w:rPr>
          <w:rFonts w:ascii="Times New Roman" w:hAnsi="Times New Roman"/>
          <w:noProof/>
          <w:sz w:val="24"/>
          <w:szCs w:val="24"/>
        </w:rPr>
      </w:pPr>
      <w:r w:rsidRPr="00CC7C9C">
        <w:rPr>
          <w:rFonts w:ascii="Times New Roman" w:hAnsi="Times New Roman"/>
          <w:noProof/>
          <w:sz w:val="24"/>
          <w:szCs w:val="24"/>
        </w:rPr>
        <w:t>Aberto os envelopes de Propostas Comerciais, estas serão analisadas verificando-se o atendimento de todas as especificações e condições estabelecidas neste edital e em seus Anexos, sendo imediatamente desclassificadas aquelas que estiverem em desacordo.</w:t>
      </w:r>
    </w:p>
    <w:p w14:paraId="07B6740A" w14:textId="77777777" w:rsidR="00FA1AF3" w:rsidRPr="00CC7C9C" w:rsidRDefault="006939FB" w:rsidP="00F2022C">
      <w:pPr>
        <w:widowControl w:val="0"/>
        <w:numPr>
          <w:ilvl w:val="0"/>
          <w:numId w:val="9"/>
        </w:numPr>
        <w:tabs>
          <w:tab w:val="left" w:pos="142"/>
          <w:tab w:val="left" w:pos="284"/>
        </w:tabs>
        <w:autoSpaceDE w:val="0"/>
        <w:autoSpaceDN w:val="0"/>
        <w:adjustRightInd w:val="0"/>
        <w:spacing w:line="240" w:lineRule="auto"/>
        <w:ind w:left="0" w:firstLine="0"/>
        <w:jc w:val="both"/>
        <w:rPr>
          <w:rFonts w:ascii="Times New Roman" w:hAnsi="Times New Roman"/>
          <w:noProof/>
          <w:sz w:val="24"/>
          <w:szCs w:val="24"/>
        </w:rPr>
      </w:pPr>
      <w:r w:rsidRPr="00CC7C9C">
        <w:rPr>
          <w:rFonts w:ascii="Times New Roman" w:hAnsi="Times New Roman"/>
          <w:noProof/>
          <w:sz w:val="24"/>
          <w:szCs w:val="24"/>
        </w:rPr>
        <w:t>O</w:t>
      </w:r>
      <w:r w:rsidR="004853B8" w:rsidRPr="00CC7C9C">
        <w:rPr>
          <w:rFonts w:ascii="Times New Roman" w:hAnsi="Times New Roman"/>
          <w:noProof/>
          <w:sz w:val="24"/>
          <w:szCs w:val="24"/>
        </w:rPr>
        <w:t>Pregoeiro</w:t>
      </w:r>
      <w:r w:rsidR="00FA1AF3" w:rsidRPr="00CC7C9C">
        <w:rPr>
          <w:rFonts w:ascii="Times New Roman" w:hAnsi="Times New Roman"/>
          <w:noProof/>
          <w:sz w:val="24"/>
          <w:szCs w:val="24"/>
        </w:rPr>
        <w:t xml:space="preserve"> classificará a proposta de </w:t>
      </w:r>
      <w:r w:rsidR="00FA1AF3" w:rsidRPr="00CC7C9C">
        <w:rPr>
          <w:rFonts w:ascii="Times New Roman" w:hAnsi="Times New Roman"/>
          <w:b/>
          <w:noProof/>
          <w:sz w:val="24"/>
          <w:szCs w:val="24"/>
          <w:u w:val="single"/>
        </w:rPr>
        <w:t>MENOR PREÇO POR ITEM</w:t>
      </w:r>
      <w:r w:rsidR="00FA1AF3" w:rsidRPr="00CC7C9C">
        <w:rPr>
          <w:rFonts w:ascii="Times New Roman" w:hAnsi="Times New Roman"/>
          <w:noProof/>
          <w:sz w:val="24"/>
          <w:szCs w:val="24"/>
        </w:rPr>
        <w:t xml:space="preserve"> e aquelas que tenham valores sucessivos e superiores em até 10% (dez por cento) à melhor proposta, para que seus autores participem dos lances verbais.</w:t>
      </w:r>
    </w:p>
    <w:p w14:paraId="7D8E4785" w14:textId="77777777" w:rsidR="00AF61FD" w:rsidRPr="00CC7C9C" w:rsidRDefault="00FA1AF3" w:rsidP="00F2022C">
      <w:pPr>
        <w:widowControl w:val="0"/>
        <w:numPr>
          <w:ilvl w:val="0"/>
          <w:numId w:val="9"/>
        </w:numPr>
        <w:tabs>
          <w:tab w:val="left" w:pos="142"/>
          <w:tab w:val="left" w:pos="284"/>
        </w:tabs>
        <w:autoSpaceDE w:val="0"/>
        <w:autoSpaceDN w:val="0"/>
        <w:adjustRightInd w:val="0"/>
        <w:spacing w:line="240" w:lineRule="auto"/>
        <w:ind w:left="0" w:firstLine="0"/>
        <w:jc w:val="both"/>
        <w:rPr>
          <w:rFonts w:ascii="Times New Roman" w:hAnsi="Times New Roman"/>
          <w:noProof/>
          <w:sz w:val="24"/>
          <w:szCs w:val="24"/>
        </w:rPr>
      </w:pPr>
      <w:r w:rsidRPr="00CC7C9C">
        <w:rPr>
          <w:rFonts w:ascii="Times New Roman" w:hAnsi="Times New Roman"/>
          <w:noProof/>
          <w:sz w:val="24"/>
          <w:szCs w:val="24"/>
        </w:rPr>
        <w:t xml:space="preserve">Se não houver no mínimo 3 (três) propostas comerciais nas condições definidas no subitem anterior, </w:t>
      </w:r>
      <w:r w:rsidR="006939FB" w:rsidRPr="00CC7C9C">
        <w:rPr>
          <w:rFonts w:ascii="Times New Roman" w:hAnsi="Times New Roman"/>
          <w:noProof/>
          <w:sz w:val="24"/>
          <w:szCs w:val="24"/>
        </w:rPr>
        <w:t>o</w:t>
      </w:r>
      <w:r w:rsidR="004853B8" w:rsidRPr="00CC7C9C">
        <w:rPr>
          <w:rFonts w:ascii="Times New Roman" w:hAnsi="Times New Roman"/>
          <w:noProof/>
          <w:sz w:val="24"/>
          <w:szCs w:val="24"/>
        </w:rPr>
        <w:t>Pregoeiro</w:t>
      </w:r>
      <w:r w:rsidRPr="00CC7C9C">
        <w:rPr>
          <w:rFonts w:ascii="Times New Roman" w:hAnsi="Times New Roman"/>
          <w:noProof/>
          <w:sz w:val="24"/>
          <w:szCs w:val="24"/>
        </w:rPr>
        <w:t xml:space="preserve"> classificará as melhores propostas subseqüentes, até o máximo de 3 (três), para que seus autores participem dos lances verbais, quaisquer que sejam os valores oferecidos nas propostas apresentadas.</w:t>
      </w:r>
    </w:p>
    <w:p w14:paraId="565AB9BE" w14:textId="77777777" w:rsidR="00FA1AF3" w:rsidRPr="00CC7C9C" w:rsidRDefault="00BD6AB0" w:rsidP="00F2022C">
      <w:pPr>
        <w:widowControl w:val="0"/>
        <w:tabs>
          <w:tab w:val="left" w:pos="142"/>
          <w:tab w:val="left" w:pos="284"/>
        </w:tabs>
        <w:autoSpaceDE w:val="0"/>
        <w:autoSpaceDN w:val="0"/>
        <w:adjustRightInd w:val="0"/>
        <w:spacing w:line="240" w:lineRule="auto"/>
        <w:jc w:val="both"/>
        <w:rPr>
          <w:rFonts w:ascii="Times New Roman" w:hAnsi="Times New Roman"/>
          <w:b/>
          <w:noProof/>
          <w:sz w:val="24"/>
          <w:szCs w:val="24"/>
        </w:rPr>
      </w:pPr>
      <w:r w:rsidRPr="00CC7C9C">
        <w:rPr>
          <w:rFonts w:ascii="Times New Roman" w:hAnsi="Times New Roman"/>
          <w:b/>
          <w:noProof/>
          <w:sz w:val="24"/>
          <w:szCs w:val="24"/>
        </w:rPr>
        <w:t>9 SERÁ DESCLASSIFICADA A PROPOSTA QUE:</w:t>
      </w:r>
    </w:p>
    <w:p w14:paraId="719494BF" w14:textId="77777777" w:rsidR="006C381B" w:rsidRPr="00CC7C9C" w:rsidRDefault="00FA1AF3" w:rsidP="00F2022C">
      <w:pPr>
        <w:tabs>
          <w:tab w:val="left" w:pos="142"/>
          <w:tab w:val="left" w:pos="284"/>
          <w:tab w:val="left" w:pos="426"/>
          <w:tab w:val="left" w:pos="993"/>
        </w:tabs>
        <w:jc w:val="both"/>
        <w:rPr>
          <w:rFonts w:ascii="Times New Roman" w:hAnsi="Times New Roman"/>
          <w:noProof/>
          <w:sz w:val="24"/>
          <w:szCs w:val="24"/>
        </w:rPr>
      </w:pPr>
      <w:r w:rsidRPr="00CC7C9C">
        <w:rPr>
          <w:rFonts w:ascii="Times New Roman" w:hAnsi="Times New Roman"/>
          <w:noProof/>
          <w:sz w:val="24"/>
          <w:szCs w:val="24"/>
        </w:rPr>
        <w:t>Apresente valores que caracterizem incompatíveis com os preço</w:t>
      </w:r>
      <w:r w:rsidR="00285447" w:rsidRPr="00CC7C9C">
        <w:rPr>
          <w:rFonts w:ascii="Times New Roman" w:hAnsi="Times New Roman"/>
          <w:noProof/>
          <w:sz w:val="24"/>
          <w:szCs w:val="24"/>
        </w:rPr>
        <w:t>s de mercado, superestimados ou</w:t>
      </w:r>
      <w:r w:rsidRPr="00CC7C9C">
        <w:rPr>
          <w:rFonts w:ascii="Times New Roman" w:hAnsi="Times New Roman"/>
          <w:noProof/>
          <w:sz w:val="24"/>
          <w:szCs w:val="24"/>
        </w:rPr>
        <w:t>manifestamente inexequíveis, assim</w:t>
      </w:r>
    </w:p>
    <w:p w14:paraId="6C1B64B6" w14:textId="77777777" w:rsidR="00FA1AF3" w:rsidRPr="00CC7C9C" w:rsidRDefault="00FA1AF3" w:rsidP="00F2022C">
      <w:pPr>
        <w:widowControl w:val="0"/>
        <w:numPr>
          <w:ilvl w:val="0"/>
          <w:numId w:val="11"/>
        </w:numPr>
        <w:tabs>
          <w:tab w:val="left" w:pos="142"/>
          <w:tab w:val="left" w:pos="284"/>
          <w:tab w:val="left" w:pos="426"/>
          <w:tab w:val="left" w:pos="993"/>
          <w:tab w:val="left" w:pos="1560"/>
        </w:tabs>
        <w:autoSpaceDE w:val="0"/>
        <w:autoSpaceDN w:val="0"/>
        <w:adjustRightInd w:val="0"/>
        <w:spacing w:after="0" w:line="240" w:lineRule="auto"/>
        <w:ind w:left="0" w:firstLine="0"/>
        <w:jc w:val="both"/>
        <w:rPr>
          <w:rFonts w:ascii="Times New Roman" w:hAnsi="Times New Roman"/>
          <w:noProof/>
          <w:sz w:val="24"/>
          <w:szCs w:val="24"/>
        </w:rPr>
      </w:pPr>
      <w:r w:rsidRPr="00CC7C9C">
        <w:rPr>
          <w:rFonts w:ascii="Times New Roman" w:hAnsi="Times New Roman"/>
          <w:noProof/>
          <w:sz w:val="24"/>
          <w:szCs w:val="24"/>
        </w:rPr>
        <w:t>considerados nos termos do disposto no § 3º do art. 44 e inciso I e II do art. 48, da Lei Federal nº 8.666/93;</w:t>
      </w:r>
    </w:p>
    <w:p w14:paraId="71F387BC" w14:textId="77777777" w:rsidR="00FA1AF3" w:rsidRPr="00CC7C9C" w:rsidRDefault="00FA1AF3" w:rsidP="00F2022C">
      <w:pPr>
        <w:widowControl w:val="0"/>
        <w:tabs>
          <w:tab w:val="left" w:pos="142"/>
          <w:tab w:val="left" w:pos="284"/>
          <w:tab w:val="left" w:pos="426"/>
          <w:tab w:val="left" w:pos="993"/>
          <w:tab w:val="left" w:pos="1560"/>
        </w:tabs>
        <w:autoSpaceDE w:val="0"/>
        <w:autoSpaceDN w:val="0"/>
        <w:adjustRightInd w:val="0"/>
        <w:spacing w:after="0" w:line="240" w:lineRule="auto"/>
        <w:jc w:val="both"/>
        <w:rPr>
          <w:rFonts w:ascii="Times New Roman" w:hAnsi="Times New Roman"/>
          <w:noProof/>
          <w:sz w:val="24"/>
          <w:szCs w:val="24"/>
        </w:rPr>
      </w:pPr>
    </w:p>
    <w:p w14:paraId="26AB2D9C" w14:textId="77777777" w:rsidR="00FA1AF3" w:rsidRPr="00CC7C9C" w:rsidRDefault="00FA1AF3" w:rsidP="00F2022C">
      <w:pPr>
        <w:widowControl w:val="0"/>
        <w:numPr>
          <w:ilvl w:val="0"/>
          <w:numId w:val="11"/>
        </w:numPr>
        <w:tabs>
          <w:tab w:val="left" w:pos="142"/>
          <w:tab w:val="left" w:pos="284"/>
          <w:tab w:val="left" w:pos="426"/>
          <w:tab w:val="left" w:pos="993"/>
          <w:tab w:val="left" w:pos="1418"/>
          <w:tab w:val="left" w:pos="1560"/>
        </w:tabs>
        <w:autoSpaceDE w:val="0"/>
        <w:autoSpaceDN w:val="0"/>
        <w:adjustRightInd w:val="0"/>
        <w:spacing w:after="0" w:line="240" w:lineRule="auto"/>
        <w:ind w:left="0" w:firstLine="0"/>
        <w:jc w:val="both"/>
        <w:rPr>
          <w:rFonts w:ascii="Times New Roman" w:hAnsi="Times New Roman"/>
          <w:noProof/>
          <w:sz w:val="24"/>
          <w:szCs w:val="24"/>
        </w:rPr>
      </w:pPr>
      <w:r w:rsidRPr="00CC7C9C">
        <w:rPr>
          <w:rFonts w:ascii="Times New Roman" w:hAnsi="Times New Roman"/>
          <w:noProof/>
          <w:sz w:val="24"/>
          <w:szCs w:val="24"/>
        </w:rPr>
        <w:t>Não cumpra prazos e demais exigências estabelecidas em diligências ou no Edital;</w:t>
      </w:r>
    </w:p>
    <w:p w14:paraId="10018C52" w14:textId="77777777" w:rsidR="00FA1AF3" w:rsidRPr="00CC7C9C" w:rsidRDefault="00FA1AF3" w:rsidP="00F2022C">
      <w:pPr>
        <w:widowControl w:val="0"/>
        <w:tabs>
          <w:tab w:val="left" w:pos="142"/>
          <w:tab w:val="left" w:pos="284"/>
          <w:tab w:val="left" w:pos="426"/>
          <w:tab w:val="left" w:pos="993"/>
          <w:tab w:val="left" w:pos="1418"/>
          <w:tab w:val="left" w:pos="1560"/>
        </w:tabs>
        <w:autoSpaceDE w:val="0"/>
        <w:autoSpaceDN w:val="0"/>
        <w:adjustRightInd w:val="0"/>
        <w:spacing w:after="0" w:line="240" w:lineRule="auto"/>
        <w:jc w:val="both"/>
        <w:rPr>
          <w:rFonts w:ascii="Times New Roman" w:hAnsi="Times New Roman"/>
          <w:noProof/>
          <w:sz w:val="24"/>
          <w:szCs w:val="24"/>
        </w:rPr>
      </w:pPr>
    </w:p>
    <w:p w14:paraId="2670E6AE" w14:textId="77777777" w:rsidR="00FA1AF3" w:rsidRPr="00CC7C9C" w:rsidRDefault="00FA1AF3" w:rsidP="00F2022C">
      <w:pPr>
        <w:widowControl w:val="0"/>
        <w:numPr>
          <w:ilvl w:val="0"/>
          <w:numId w:val="11"/>
        </w:numPr>
        <w:tabs>
          <w:tab w:val="left" w:pos="142"/>
          <w:tab w:val="left" w:pos="284"/>
          <w:tab w:val="left" w:pos="426"/>
          <w:tab w:val="left" w:pos="993"/>
          <w:tab w:val="left" w:pos="1418"/>
          <w:tab w:val="left" w:pos="1560"/>
          <w:tab w:val="left" w:pos="1843"/>
        </w:tabs>
        <w:autoSpaceDE w:val="0"/>
        <w:autoSpaceDN w:val="0"/>
        <w:adjustRightInd w:val="0"/>
        <w:spacing w:after="0" w:line="240" w:lineRule="auto"/>
        <w:ind w:left="0" w:firstLine="0"/>
        <w:jc w:val="both"/>
        <w:rPr>
          <w:rFonts w:ascii="Times New Roman" w:hAnsi="Times New Roman"/>
          <w:noProof/>
          <w:sz w:val="24"/>
          <w:szCs w:val="24"/>
        </w:rPr>
      </w:pPr>
      <w:r w:rsidRPr="00CC7C9C">
        <w:rPr>
          <w:rFonts w:ascii="Times New Roman" w:hAnsi="Times New Roman"/>
          <w:noProof/>
          <w:sz w:val="24"/>
          <w:szCs w:val="24"/>
        </w:rPr>
        <w:t>Não atenda às exigências do instrumento convocatório ou das diligências.</w:t>
      </w:r>
    </w:p>
    <w:p w14:paraId="544E603A" w14:textId="77777777" w:rsidR="00FA1AF3" w:rsidRPr="00CC7C9C" w:rsidRDefault="00FA1AF3" w:rsidP="00F2022C">
      <w:pPr>
        <w:widowControl w:val="0"/>
        <w:tabs>
          <w:tab w:val="left" w:pos="142"/>
          <w:tab w:val="left" w:pos="284"/>
          <w:tab w:val="left" w:pos="426"/>
          <w:tab w:val="left" w:pos="993"/>
          <w:tab w:val="left" w:pos="1418"/>
          <w:tab w:val="left" w:pos="1560"/>
          <w:tab w:val="left" w:pos="1843"/>
        </w:tabs>
        <w:autoSpaceDE w:val="0"/>
        <w:autoSpaceDN w:val="0"/>
        <w:adjustRightInd w:val="0"/>
        <w:spacing w:after="0" w:line="240" w:lineRule="auto"/>
        <w:jc w:val="both"/>
        <w:rPr>
          <w:rFonts w:ascii="Times New Roman" w:hAnsi="Times New Roman"/>
          <w:noProof/>
          <w:sz w:val="24"/>
          <w:szCs w:val="24"/>
        </w:rPr>
      </w:pPr>
    </w:p>
    <w:p w14:paraId="5DCE61B1" w14:textId="77777777" w:rsidR="00FA1AF3" w:rsidRPr="00CC7C9C" w:rsidRDefault="00FA1AF3" w:rsidP="00F2022C">
      <w:pPr>
        <w:pStyle w:val="PargrafodaLista"/>
        <w:widowControl w:val="0"/>
        <w:numPr>
          <w:ilvl w:val="1"/>
          <w:numId w:val="8"/>
        </w:numPr>
        <w:tabs>
          <w:tab w:val="left" w:pos="142"/>
          <w:tab w:val="left" w:pos="284"/>
          <w:tab w:val="left" w:pos="426"/>
          <w:tab w:val="left" w:pos="709"/>
          <w:tab w:val="left" w:pos="993"/>
          <w:tab w:val="left" w:pos="1560"/>
        </w:tabs>
        <w:autoSpaceDE w:val="0"/>
        <w:autoSpaceDN w:val="0"/>
        <w:adjustRightInd w:val="0"/>
        <w:spacing w:after="0" w:line="240" w:lineRule="auto"/>
        <w:ind w:left="0" w:firstLine="0"/>
        <w:jc w:val="both"/>
        <w:rPr>
          <w:rFonts w:ascii="Times New Roman" w:hAnsi="Times New Roman" w:cs="Times New Roman"/>
          <w:noProof/>
          <w:sz w:val="24"/>
          <w:szCs w:val="24"/>
        </w:rPr>
      </w:pPr>
      <w:r w:rsidRPr="00CC7C9C">
        <w:rPr>
          <w:rFonts w:ascii="Times New Roman" w:hAnsi="Times New Roman" w:cs="Times New Roman"/>
          <w:noProof/>
          <w:sz w:val="24"/>
          <w:szCs w:val="24"/>
        </w:rPr>
        <w:t>Lances Verbais:</w:t>
      </w:r>
    </w:p>
    <w:p w14:paraId="5186AE39" w14:textId="77777777" w:rsidR="00285447" w:rsidRPr="00CC7C9C" w:rsidRDefault="00285447" w:rsidP="00F2022C">
      <w:pPr>
        <w:pStyle w:val="PargrafodaLista"/>
        <w:widowControl w:val="0"/>
        <w:tabs>
          <w:tab w:val="left" w:pos="142"/>
          <w:tab w:val="left" w:pos="284"/>
          <w:tab w:val="left" w:pos="426"/>
          <w:tab w:val="left" w:pos="709"/>
          <w:tab w:val="left" w:pos="993"/>
          <w:tab w:val="left" w:pos="1560"/>
        </w:tabs>
        <w:autoSpaceDE w:val="0"/>
        <w:autoSpaceDN w:val="0"/>
        <w:adjustRightInd w:val="0"/>
        <w:spacing w:after="0" w:line="240" w:lineRule="auto"/>
        <w:ind w:left="0"/>
        <w:jc w:val="both"/>
        <w:rPr>
          <w:rFonts w:ascii="Times New Roman" w:hAnsi="Times New Roman" w:cs="Times New Roman"/>
          <w:noProof/>
          <w:sz w:val="24"/>
          <w:szCs w:val="24"/>
        </w:rPr>
      </w:pPr>
    </w:p>
    <w:p w14:paraId="36D6A244" w14:textId="77777777" w:rsidR="00FA1AF3" w:rsidRPr="00CC7C9C" w:rsidRDefault="00FA1AF3" w:rsidP="00F2022C">
      <w:pPr>
        <w:widowControl w:val="0"/>
        <w:numPr>
          <w:ilvl w:val="0"/>
          <w:numId w:val="12"/>
        </w:numPr>
        <w:tabs>
          <w:tab w:val="left" w:pos="142"/>
          <w:tab w:val="left" w:pos="284"/>
          <w:tab w:val="left" w:pos="426"/>
          <w:tab w:val="left" w:pos="993"/>
          <w:tab w:val="left" w:pos="1418"/>
          <w:tab w:val="left" w:pos="1560"/>
        </w:tabs>
        <w:autoSpaceDE w:val="0"/>
        <w:autoSpaceDN w:val="0"/>
        <w:adjustRightInd w:val="0"/>
        <w:spacing w:after="0" w:line="240" w:lineRule="auto"/>
        <w:ind w:left="0" w:firstLine="0"/>
        <w:jc w:val="both"/>
        <w:rPr>
          <w:rFonts w:ascii="Times New Roman" w:hAnsi="Times New Roman"/>
          <w:noProof/>
          <w:sz w:val="24"/>
          <w:szCs w:val="24"/>
        </w:rPr>
      </w:pPr>
      <w:r w:rsidRPr="00CC7C9C">
        <w:rPr>
          <w:rFonts w:ascii="Times New Roman" w:hAnsi="Times New Roman"/>
          <w:noProof/>
          <w:sz w:val="24"/>
          <w:szCs w:val="24"/>
        </w:rPr>
        <w:t xml:space="preserve">Aos licitantes classificados para participação na etapa de lances, será dada a oportunidade de nova disputa, por meio de lances verbais e sucessivos, de valores distintos, a partir do autor da proposta classificada de </w:t>
      </w:r>
      <w:r w:rsidRPr="00CC7C9C">
        <w:rPr>
          <w:rFonts w:ascii="Times New Roman" w:hAnsi="Times New Roman"/>
          <w:b/>
          <w:noProof/>
          <w:sz w:val="24"/>
          <w:szCs w:val="24"/>
        </w:rPr>
        <w:t>MAIOR PREÇO</w:t>
      </w:r>
      <w:r w:rsidRPr="00CC7C9C">
        <w:rPr>
          <w:rFonts w:ascii="Times New Roman" w:hAnsi="Times New Roman"/>
          <w:noProof/>
          <w:sz w:val="24"/>
          <w:szCs w:val="24"/>
        </w:rPr>
        <w:t xml:space="preserve"> aos demais e em ordem decrescente de valores.</w:t>
      </w:r>
    </w:p>
    <w:p w14:paraId="631BD135" w14:textId="77777777" w:rsidR="00FA1AF3" w:rsidRPr="00CC7C9C" w:rsidRDefault="00FA1AF3" w:rsidP="00F2022C">
      <w:pPr>
        <w:widowControl w:val="0"/>
        <w:tabs>
          <w:tab w:val="left" w:pos="142"/>
          <w:tab w:val="left" w:pos="284"/>
          <w:tab w:val="left" w:pos="426"/>
          <w:tab w:val="left" w:pos="993"/>
          <w:tab w:val="left" w:pos="1418"/>
          <w:tab w:val="left" w:pos="1560"/>
        </w:tabs>
        <w:autoSpaceDE w:val="0"/>
        <w:autoSpaceDN w:val="0"/>
        <w:adjustRightInd w:val="0"/>
        <w:spacing w:after="0" w:line="240" w:lineRule="auto"/>
        <w:jc w:val="both"/>
        <w:rPr>
          <w:rFonts w:ascii="Times New Roman" w:hAnsi="Times New Roman"/>
          <w:noProof/>
          <w:sz w:val="24"/>
          <w:szCs w:val="24"/>
        </w:rPr>
      </w:pPr>
    </w:p>
    <w:p w14:paraId="3D35DB89" w14:textId="77777777" w:rsidR="00FA1AF3" w:rsidRPr="00CC7C9C" w:rsidRDefault="00FA1AF3" w:rsidP="00F2022C">
      <w:pPr>
        <w:widowControl w:val="0"/>
        <w:numPr>
          <w:ilvl w:val="0"/>
          <w:numId w:val="12"/>
        </w:numPr>
        <w:tabs>
          <w:tab w:val="left" w:pos="142"/>
          <w:tab w:val="left" w:pos="284"/>
          <w:tab w:val="left" w:pos="426"/>
          <w:tab w:val="left" w:pos="993"/>
          <w:tab w:val="left" w:pos="1418"/>
          <w:tab w:val="left" w:pos="1560"/>
        </w:tabs>
        <w:autoSpaceDE w:val="0"/>
        <w:autoSpaceDN w:val="0"/>
        <w:adjustRightInd w:val="0"/>
        <w:spacing w:after="0" w:line="240" w:lineRule="auto"/>
        <w:ind w:left="0" w:firstLine="0"/>
        <w:jc w:val="both"/>
        <w:rPr>
          <w:rFonts w:ascii="Times New Roman" w:hAnsi="Times New Roman"/>
          <w:noProof/>
          <w:sz w:val="24"/>
          <w:szCs w:val="24"/>
        </w:rPr>
      </w:pPr>
      <w:r w:rsidRPr="00CC7C9C">
        <w:rPr>
          <w:rFonts w:ascii="Times New Roman" w:hAnsi="Times New Roman"/>
          <w:noProof/>
          <w:sz w:val="24"/>
          <w:szCs w:val="24"/>
        </w:rPr>
        <w:lastRenderedPageBreak/>
        <w:t>Se duas ou mais propostas, em absoluta igualdade de condições, ficarem empatadas, será realizado sorteio, para definir a ordem de apresentação dos lances.</w:t>
      </w:r>
    </w:p>
    <w:p w14:paraId="5633E538" w14:textId="77777777" w:rsidR="00FA1AF3" w:rsidRPr="00CC7C9C" w:rsidRDefault="00FA1AF3" w:rsidP="00F2022C">
      <w:pPr>
        <w:widowControl w:val="0"/>
        <w:tabs>
          <w:tab w:val="left" w:pos="142"/>
          <w:tab w:val="left" w:pos="284"/>
          <w:tab w:val="left" w:pos="426"/>
          <w:tab w:val="left" w:pos="993"/>
          <w:tab w:val="left" w:pos="1418"/>
          <w:tab w:val="left" w:pos="1560"/>
        </w:tabs>
        <w:autoSpaceDE w:val="0"/>
        <w:autoSpaceDN w:val="0"/>
        <w:adjustRightInd w:val="0"/>
        <w:spacing w:after="0" w:line="240" w:lineRule="auto"/>
        <w:jc w:val="both"/>
        <w:rPr>
          <w:rFonts w:ascii="Times New Roman" w:hAnsi="Times New Roman"/>
          <w:noProof/>
          <w:sz w:val="24"/>
          <w:szCs w:val="24"/>
        </w:rPr>
      </w:pPr>
    </w:p>
    <w:p w14:paraId="1FED7601" w14:textId="77777777" w:rsidR="00FA1AF3" w:rsidRPr="00CC7C9C" w:rsidRDefault="00FA1AF3" w:rsidP="00F2022C">
      <w:pPr>
        <w:widowControl w:val="0"/>
        <w:numPr>
          <w:ilvl w:val="0"/>
          <w:numId w:val="12"/>
        </w:numPr>
        <w:tabs>
          <w:tab w:val="left" w:pos="142"/>
          <w:tab w:val="left" w:pos="284"/>
          <w:tab w:val="left" w:pos="426"/>
          <w:tab w:val="left" w:pos="993"/>
          <w:tab w:val="left" w:pos="1418"/>
          <w:tab w:val="left" w:pos="1560"/>
        </w:tabs>
        <w:autoSpaceDE w:val="0"/>
        <w:autoSpaceDN w:val="0"/>
        <w:adjustRightInd w:val="0"/>
        <w:spacing w:after="0" w:line="240" w:lineRule="auto"/>
        <w:ind w:left="0" w:firstLine="0"/>
        <w:jc w:val="both"/>
        <w:rPr>
          <w:rFonts w:ascii="Times New Roman" w:hAnsi="Times New Roman"/>
          <w:noProof/>
          <w:sz w:val="24"/>
          <w:szCs w:val="24"/>
        </w:rPr>
      </w:pPr>
      <w:r w:rsidRPr="00CC7C9C">
        <w:rPr>
          <w:rFonts w:ascii="Times New Roman" w:hAnsi="Times New Roman"/>
          <w:noProof/>
          <w:sz w:val="24"/>
          <w:szCs w:val="24"/>
        </w:rPr>
        <w:t xml:space="preserve">Apenas serão aceitos lances cujos valores forem inferiores ao último lance registrado pela </w:t>
      </w:r>
      <w:r w:rsidR="004853B8" w:rsidRPr="00CC7C9C">
        <w:rPr>
          <w:rFonts w:ascii="Times New Roman" w:hAnsi="Times New Roman"/>
          <w:noProof/>
          <w:sz w:val="24"/>
          <w:szCs w:val="24"/>
        </w:rPr>
        <w:t>Pregoeiro</w:t>
      </w:r>
      <w:r w:rsidRPr="00CC7C9C">
        <w:rPr>
          <w:rFonts w:ascii="Times New Roman" w:hAnsi="Times New Roman"/>
          <w:noProof/>
          <w:sz w:val="24"/>
          <w:szCs w:val="24"/>
        </w:rPr>
        <w:t>.</w:t>
      </w:r>
    </w:p>
    <w:p w14:paraId="73D4C3F9" w14:textId="77777777" w:rsidR="00FA1AF3" w:rsidRPr="00CC7C9C" w:rsidRDefault="00FA1AF3" w:rsidP="00F2022C">
      <w:pPr>
        <w:widowControl w:val="0"/>
        <w:tabs>
          <w:tab w:val="left" w:pos="142"/>
          <w:tab w:val="left" w:pos="284"/>
          <w:tab w:val="left" w:pos="426"/>
          <w:tab w:val="left" w:pos="993"/>
          <w:tab w:val="left" w:pos="1560"/>
        </w:tabs>
        <w:autoSpaceDE w:val="0"/>
        <w:autoSpaceDN w:val="0"/>
        <w:adjustRightInd w:val="0"/>
        <w:spacing w:after="0" w:line="240" w:lineRule="auto"/>
        <w:jc w:val="both"/>
        <w:rPr>
          <w:rFonts w:ascii="Times New Roman" w:hAnsi="Times New Roman"/>
          <w:noProof/>
          <w:sz w:val="24"/>
          <w:szCs w:val="24"/>
        </w:rPr>
      </w:pPr>
    </w:p>
    <w:p w14:paraId="446F2FD4" w14:textId="77777777" w:rsidR="00FA1AF3" w:rsidRPr="00CC7C9C" w:rsidRDefault="00FA1AF3" w:rsidP="00F2022C">
      <w:pPr>
        <w:widowControl w:val="0"/>
        <w:numPr>
          <w:ilvl w:val="0"/>
          <w:numId w:val="12"/>
        </w:numPr>
        <w:tabs>
          <w:tab w:val="left" w:pos="0"/>
          <w:tab w:val="left" w:pos="142"/>
          <w:tab w:val="left" w:pos="284"/>
          <w:tab w:val="left" w:pos="426"/>
          <w:tab w:val="left" w:pos="993"/>
          <w:tab w:val="left" w:pos="1560"/>
        </w:tabs>
        <w:autoSpaceDE w:val="0"/>
        <w:autoSpaceDN w:val="0"/>
        <w:adjustRightInd w:val="0"/>
        <w:spacing w:after="0" w:line="240" w:lineRule="auto"/>
        <w:ind w:left="0" w:firstLine="0"/>
        <w:jc w:val="both"/>
        <w:rPr>
          <w:rFonts w:ascii="Times New Roman" w:hAnsi="Times New Roman"/>
          <w:noProof/>
          <w:sz w:val="24"/>
          <w:szCs w:val="24"/>
        </w:rPr>
      </w:pPr>
      <w:r w:rsidRPr="00CC7C9C">
        <w:rPr>
          <w:rFonts w:ascii="Times New Roman" w:hAnsi="Times New Roman"/>
          <w:noProof/>
          <w:sz w:val="24"/>
          <w:szCs w:val="24"/>
        </w:rPr>
        <w:t>A desistência em apresentar lance verbal, quando convocado pel</w:t>
      </w:r>
      <w:r w:rsidR="006939FB" w:rsidRPr="00CC7C9C">
        <w:rPr>
          <w:rFonts w:ascii="Times New Roman" w:hAnsi="Times New Roman"/>
          <w:noProof/>
          <w:sz w:val="24"/>
          <w:szCs w:val="24"/>
        </w:rPr>
        <w:t>o</w:t>
      </w:r>
      <w:r w:rsidR="004853B8" w:rsidRPr="00CC7C9C">
        <w:rPr>
          <w:rFonts w:ascii="Times New Roman" w:hAnsi="Times New Roman"/>
          <w:noProof/>
          <w:sz w:val="24"/>
          <w:szCs w:val="24"/>
        </w:rPr>
        <w:t>Pregoeiro</w:t>
      </w:r>
      <w:r w:rsidRPr="00CC7C9C">
        <w:rPr>
          <w:rFonts w:ascii="Times New Roman" w:hAnsi="Times New Roman"/>
          <w:noProof/>
          <w:sz w:val="24"/>
          <w:szCs w:val="24"/>
        </w:rPr>
        <w:t>, implicará na exclusão do licitante da etapa de lances e na manutenção do último valor apresentado pelo licitante, para efeito de posterior ordenação das propostas.</w:t>
      </w:r>
    </w:p>
    <w:p w14:paraId="788AA1F7" w14:textId="77777777" w:rsidR="00FA1AF3" w:rsidRPr="00CC7C9C" w:rsidRDefault="00FA1AF3" w:rsidP="00F2022C">
      <w:pPr>
        <w:widowControl w:val="0"/>
        <w:tabs>
          <w:tab w:val="left" w:pos="0"/>
          <w:tab w:val="left" w:pos="142"/>
          <w:tab w:val="left" w:pos="284"/>
          <w:tab w:val="left" w:pos="851"/>
          <w:tab w:val="left" w:pos="1560"/>
        </w:tabs>
        <w:autoSpaceDE w:val="0"/>
        <w:autoSpaceDN w:val="0"/>
        <w:adjustRightInd w:val="0"/>
        <w:spacing w:after="0" w:line="240" w:lineRule="auto"/>
        <w:jc w:val="both"/>
        <w:rPr>
          <w:rFonts w:ascii="Times New Roman" w:hAnsi="Times New Roman"/>
          <w:noProof/>
          <w:sz w:val="24"/>
          <w:szCs w:val="24"/>
        </w:rPr>
      </w:pPr>
    </w:p>
    <w:p w14:paraId="79748BA5" w14:textId="77777777" w:rsidR="00FA1AF3" w:rsidRPr="00CC7C9C" w:rsidRDefault="00FA1AF3" w:rsidP="00F2022C">
      <w:pPr>
        <w:pStyle w:val="PargrafodaLista"/>
        <w:widowControl w:val="0"/>
        <w:numPr>
          <w:ilvl w:val="1"/>
          <w:numId w:val="8"/>
        </w:numPr>
        <w:tabs>
          <w:tab w:val="left" w:pos="142"/>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noProof/>
          <w:sz w:val="24"/>
          <w:szCs w:val="24"/>
        </w:rPr>
      </w:pPr>
      <w:r w:rsidRPr="00CC7C9C">
        <w:rPr>
          <w:rFonts w:ascii="Times New Roman" w:hAnsi="Times New Roman" w:cs="Times New Roman"/>
          <w:noProof/>
          <w:sz w:val="24"/>
          <w:szCs w:val="24"/>
        </w:rPr>
        <w:t xml:space="preserve"> - Julgamento:</w:t>
      </w:r>
    </w:p>
    <w:p w14:paraId="071E3028" w14:textId="77777777" w:rsidR="00FA1AF3" w:rsidRPr="00CC7C9C" w:rsidRDefault="00FA1AF3" w:rsidP="00F2022C">
      <w:pPr>
        <w:pStyle w:val="PargrafodaLista"/>
        <w:widowControl w:val="0"/>
        <w:tabs>
          <w:tab w:val="left" w:pos="0"/>
          <w:tab w:val="left" w:pos="142"/>
          <w:tab w:val="left" w:pos="284"/>
        </w:tabs>
        <w:autoSpaceDE w:val="0"/>
        <w:autoSpaceDN w:val="0"/>
        <w:adjustRightInd w:val="0"/>
        <w:spacing w:after="0" w:line="240" w:lineRule="auto"/>
        <w:ind w:left="0"/>
        <w:jc w:val="both"/>
        <w:rPr>
          <w:rFonts w:ascii="Times New Roman" w:hAnsi="Times New Roman" w:cs="Times New Roman"/>
          <w:noProof/>
          <w:sz w:val="24"/>
          <w:szCs w:val="24"/>
        </w:rPr>
      </w:pPr>
    </w:p>
    <w:p w14:paraId="2C2A21B5" w14:textId="77777777" w:rsidR="00FA1AF3" w:rsidRPr="00CC7C9C" w:rsidRDefault="00FA1AF3" w:rsidP="00F2022C">
      <w:pPr>
        <w:pStyle w:val="PargrafodaLista"/>
        <w:widowControl w:val="0"/>
        <w:numPr>
          <w:ilvl w:val="0"/>
          <w:numId w:val="14"/>
        </w:numPr>
        <w:tabs>
          <w:tab w:val="left" w:pos="142"/>
          <w:tab w:val="left" w:pos="284"/>
          <w:tab w:val="left" w:pos="426"/>
        </w:tabs>
        <w:autoSpaceDE w:val="0"/>
        <w:autoSpaceDN w:val="0"/>
        <w:adjustRightInd w:val="0"/>
        <w:spacing w:after="0" w:line="240" w:lineRule="auto"/>
        <w:ind w:left="0" w:firstLine="0"/>
        <w:jc w:val="both"/>
        <w:rPr>
          <w:rFonts w:ascii="Times New Roman" w:hAnsi="Times New Roman" w:cs="Times New Roman"/>
          <w:noProof/>
          <w:sz w:val="24"/>
          <w:szCs w:val="24"/>
        </w:rPr>
      </w:pPr>
      <w:r w:rsidRPr="00CC7C9C">
        <w:rPr>
          <w:rFonts w:ascii="Times New Roman" w:hAnsi="Times New Roman" w:cs="Times New Roman"/>
          <w:noProof/>
          <w:sz w:val="24"/>
          <w:szCs w:val="24"/>
        </w:rPr>
        <w:t xml:space="preserve">O critério de julgamento será o de </w:t>
      </w:r>
      <w:r w:rsidRPr="00CC7C9C">
        <w:rPr>
          <w:rFonts w:ascii="Times New Roman" w:hAnsi="Times New Roman" w:cs="Times New Roman"/>
          <w:b/>
          <w:noProof/>
          <w:sz w:val="24"/>
          <w:szCs w:val="24"/>
          <w:u w:val="single"/>
        </w:rPr>
        <w:t>MENOR PREÇO POR ITEM.</w:t>
      </w:r>
    </w:p>
    <w:p w14:paraId="675BF8EA" w14:textId="77777777" w:rsidR="00FA1AF3" w:rsidRPr="00CC7C9C" w:rsidRDefault="00FA1AF3" w:rsidP="00F2022C">
      <w:pPr>
        <w:widowControl w:val="0"/>
        <w:tabs>
          <w:tab w:val="left" w:pos="0"/>
          <w:tab w:val="left" w:pos="142"/>
          <w:tab w:val="left" w:pos="284"/>
          <w:tab w:val="left" w:pos="709"/>
          <w:tab w:val="left" w:pos="851"/>
          <w:tab w:val="left" w:pos="1560"/>
        </w:tabs>
        <w:autoSpaceDE w:val="0"/>
        <w:autoSpaceDN w:val="0"/>
        <w:adjustRightInd w:val="0"/>
        <w:spacing w:after="0" w:line="240" w:lineRule="auto"/>
        <w:jc w:val="both"/>
        <w:rPr>
          <w:rFonts w:ascii="Times New Roman" w:hAnsi="Times New Roman"/>
          <w:noProof/>
          <w:sz w:val="24"/>
          <w:szCs w:val="24"/>
        </w:rPr>
      </w:pPr>
    </w:p>
    <w:p w14:paraId="4E6912E2" w14:textId="77777777" w:rsidR="00FA1AF3" w:rsidRPr="00CC7C9C" w:rsidRDefault="00FA1AF3" w:rsidP="00F2022C">
      <w:pPr>
        <w:widowControl w:val="0"/>
        <w:tabs>
          <w:tab w:val="left" w:pos="0"/>
          <w:tab w:val="left" w:pos="142"/>
          <w:tab w:val="left" w:pos="284"/>
        </w:tabs>
        <w:autoSpaceDE w:val="0"/>
        <w:autoSpaceDN w:val="0"/>
        <w:adjustRightInd w:val="0"/>
        <w:spacing w:after="0" w:line="240" w:lineRule="auto"/>
        <w:jc w:val="both"/>
        <w:rPr>
          <w:rFonts w:ascii="Times New Roman" w:hAnsi="Times New Roman"/>
          <w:noProof/>
          <w:sz w:val="24"/>
          <w:szCs w:val="24"/>
        </w:rPr>
      </w:pPr>
      <w:r w:rsidRPr="00CC7C9C">
        <w:rPr>
          <w:rFonts w:ascii="Times New Roman" w:hAnsi="Times New Roman"/>
          <w:noProof/>
          <w:sz w:val="24"/>
          <w:szCs w:val="24"/>
        </w:rPr>
        <w:t>9.</w:t>
      </w:r>
      <w:r w:rsidR="00BC5EEA" w:rsidRPr="00CC7C9C">
        <w:rPr>
          <w:rFonts w:ascii="Times New Roman" w:hAnsi="Times New Roman"/>
          <w:noProof/>
          <w:sz w:val="24"/>
          <w:szCs w:val="24"/>
        </w:rPr>
        <w:t>3</w:t>
      </w:r>
      <w:r w:rsidRPr="00CC7C9C">
        <w:rPr>
          <w:rFonts w:ascii="Times New Roman" w:hAnsi="Times New Roman"/>
          <w:noProof/>
          <w:sz w:val="24"/>
          <w:szCs w:val="24"/>
        </w:rPr>
        <w:t xml:space="preserve"> Declarada encerrada a etapa competitiva e ordenadas as ofertas, </w:t>
      </w:r>
      <w:r w:rsidR="006939FB" w:rsidRPr="00CC7C9C">
        <w:rPr>
          <w:rFonts w:ascii="Times New Roman" w:hAnsi="Times New Roman"/>
          <w:noProof/>
          <w:sz w:val="24"/>
          <w:szCs w:val="24"/>
        </w:rPr>
        <w:t>o</w:t>
      </w:r>
      <w:r w:rsidR="004853B8" w:rsidRPr="00CC7C9C">
        <w:rPr>
          <w:rFonts w:ascii="Times New Roman" w:hAnsi="Times New Roman"/>
          <w:noProof/>
          <w:sz w:val="24"/>
          <w:szCs w:val="24"/>
        </w:rPr>
        <w:t>Pregoeiro</w:t>
      </w:r>
      <w:r w:rsidRPr="00CC7C9C">
        <w:rPr>
          <w:rFonts w:ascii="Times New Roman" w:hAnsi="Times New Roman"/>
          <w:noProof/>
          <w:sz w:val="24"/>
          <w:szCs w:val="24"/>
        </w:rPr>
        <w:t xml:space="preserve"> examinará a aceitabilidade da primeira classificada, quanto ao objeto e valor, de acordo com os critérios estabelecidos neste edital, decidindo motivadamente a respeito. </w:t>
      </w:r>
    </w:p>
    <w:p w14:paraId="300634D4" w14:textId="77777777" w:rsidR="00FA1AF3" w:rsidRPr="00CC7C9C" w:rsidRDefault="00FA1AF3" w:rsidP="00F2022C">
      <w:pPr>
        <w:widowControl w:val="0"/>
        <w:tabs>
          <w:tab w:val="left" w:pos="0"/>
          <w:tab w:val="left" w:pos="142"/>
          <w:tab w:val="left" w:pos="284"/>
        </w:tabs>
        <w:autoSpaceDE w:val="0"/>
        <w:autoSpaceDN w:val="0"/>
        <w:adjustRightInd w:val="0"/>
        <w:spacing w:after="0" w:line="240" w:lineRule="auto"/>
        <w:jc w:val="both"/>
        <w:rPr>
          <w:rFonts w:ascii="Times New Roman" w:hAnsi="Times New Roman"/>
          <w:noProof/>
          <w:sz w:val="24"/>
          <w:szCs w:val="24"/>
        </w:rPr>
      </w:pPr>
    </w:p>
    <w:p w14:paraId="792582DA" w14:textId="77777777" w:rsidR="00FA1AF3" w:rsidRPr="00CC7C9C" w:rsidRDefault="00FA1AF3" w:rsidP="00F2022C">
      <w:pPr>
        <w:widowControl w:val="0"/>
        <w:tabs>
          <w:tab w:val="left" w:pos="0"/>
          <w:tab w:val="left" w:pos="142"/>
          <w:tab w:val="left" w:pos="284"/>
        </w:tabs>
        <w:autoSpaceDE w:val="0"/>
        <w:autoSpaceDN w:val="0"/>
        <w:adjustRightInd w:val="0"/>
        <w:spacing w:after="0" w:line="240" w:lineRule="auto"/>
        <w:jc w:val="both"/>
        <w:rPr>
          <w:rFonts w:ascii="Times New Roman" w:hAnsi="Times New Roman"/>
          <w:noProof/>
          <w:sz w:val="24"/>
          <w:szCs w:val="24"/>
        </w:rPr>
      </w:pPr>
      <w:r w:rsidRPr="00CC7C9C">
        <w:rPr>
          <w:rFonts w:ascii="Times New Roman" w:hAnsi="Times New Roman"/>
          <w:noProof/>
          <w:sz w:val="24"/>
          <w:szCs w:val="24"/>
        </w:rPr>
        <w:t>9.</w:t>
      </w:r>
      <w:r w:rsidR="00BC5EEA" w:rsidRPr="00CC7C9C">
        <w:rPr>
          <w:rFonts w:ascii="Times New Roman" w:hAnsi="Times New Roman"/>
          <w:noProof/>
          <w:sz w:val="24"/>
          <w:szCs w:val="24"/>
        </w:rPr>
        <w:t>4</w:t>
      </w:r>
      <w:r w:rsidRPr="00CC7C9C">
        <w:rPr>
          <w:rFonts w:ascii="Times New Roman" w:hAnsi="Times New Roman"/>
          <w:noProof/>
          <w:sz w:val="24"/>
          <w:szCs w:val="24"/>
        </w:rPr>
        <w:t xml:space="preserve"> Caso não se realizem lances verbais, será verificada a conformidade entre a proposta escrita de </w:t>
      </w:r>
      <w:r w:rsidRPr="00CC7C9C">
        <w:rPr>
          <w:rFonts w:ascii="Times New Roman" w:hAnsi="Times New Roman"/>
          <w:b/>
          <w:noProof/>
          <w:sz w:val="24"/>
          <w:szCs w:val="24"/>
          <w:u w:val="single"/>
        </w:rPr>
        <w:t>MENOR PREÇO POR ITEM</w:t>
      </w:r>
      <w:r w:rsidRPr="00CC7C9C">
        <w:rPr>
          <w:rFonts w:ascii="Times New Roman" w:hAnsi="Times New Roman"/>
          <w:noProof/>
          <w:sz w:val="24"/>
          <w:szCs w:val="24"/>
        </w:rPr>
        <w:t>.</w:t>
      </w:r>
    </w:p>
    <w:p w14:paraId="2F19DD3B" w14:textId="77777777" w:rsidR="00BC5EEA" w:rsidRPr="00CC7C9C" w:rsidRDefault="00BC5EEA" w:rsidP="00F2022C">
      <w:pPr>
        <w:widowControl w:val="0"/>
        <w:tabs>
          <w:tab w:val="left" w:pos="0"/>
          <w:tab w:val="left" w:pos="142"/>
          <w:tab w:val="left" w:pos="284"/>
        </w:tabs>
        <w:autoSpaceDE w:val="0"/>
        <w:autoSpaceDN w:val="0"/>
        <w:adjustRightInd w:val="0"/>
        <w:spacing w:after="0" w:line="240" w:lineRule="auto"/>
        <w:jc w:val="both"/>
        <w:rPr>
          <w:rFonts w:ascii="Times New Roman" w:hAnsi="Times New Roman"/>
          <w:noProof/>
          <w:sz w:val="24"/>
          <w:szCs w:val="24"/>
        </w:rPr>
      </w:pPr>
    </w:p>
    <w:p w14:paraId="0E48F9FA" w14:textId="77777777" w:rsidR="00FA1AF3" w:rsidRPr="00CC7C9C" w:rsidRDefault="00FA1AF3" w:rsidP="00F2022C">
      <w:pPr>
        <w:widowControl w:val="0"/>
        <w:tabs>
          <w:tab w:val="left" w:pos="0"/>
          <w:tab w:val="left" w:pos="142"/>
          <w:tab w:val="left" w:pos="284"/>
        </w:tabs>
        <w:autoSpaceDE w:val="0"/>
        <w:autoSpaceDN w:val="0"/>
        <w:adjustRightInd w:val="0"/>
        <w:spacing w:after="0" w:line="240" w:lineRule="auto"/>
        <w:jc w:val="both"/>
        <w:rPr>
          <w:rFonts w:ascii="Times New Roman" w:hAnsi="Times New Roman"/>
          <w:noProof/>
          <w:sz w:val="24"/>
          <w:szCs w:val="24"/>
        </w:rPr>
      </w:pPr>
    </w:p>
    <w:p w14:paraId="20AAA19F" w14:textId="77777777" w:rsidR="00FA1AF3" w:rsidRPr="00CC7C9C" w:rsidRDefault="00FA1AF3" w:rsidP="00F2022C">
      <w:pPr>
        <w:pStyle w:val="PargrafodaLista"/>
        <w:widowControl w:val="0"/>
        <w:numPr>
          <w:ilvl w:val="1"/>
          <w:numId w:val="37"/>
        </w:numPr>
        <w:tabs>
          <w:tab w:val="left" w:pos="142"/>
          <w:tab w:val="left" w:pos="284"/>
          <w:tab w:val="left" w:pos="426"/>
        </w:tabs>
        <w:autoSpaceDE w:val="0"/>
        <w:autoSpaceDN w:val="0"/>
        <w:adjustRightInd w:val="0"/>
        <w:spacing w:after="0" w:line="240" w:lineRule="auto"/>
        <w:ind w:left="0" w:firstLine="0"/>
        <w:jc w:val="both"/>
        <w:rPr>
          <w:rFonts w:ascii="Times New Roman" w:hAnsi="Times New Roman" w:cs="Times New Roman"/>
          <w:noProof/>
          <w:sz w:val="24"/>
          <w:szCs w:val="24"/>
        </w:rPr>
      </w:pPr>
      <w:r w:rsidRPr="00CC7C9C">
        <w:rPr>
          <w:rFonts w:ascii="Times New Roman" w:hAnsi="Times New Roman" w:cs="Times New Roman"/>
          <w:noProof/>
          <w:sz w:val="24"/>
          <w:szCs w:val="24"/>
        </w:rPr>
        <w:t>Se houver apenas uma oferta e desde que atenda a todos os termos do edital e que seu valor seja compatível com o valor de mercado, esta poderá ser aceita.</w:t>
      </w:r>
    </w:p>
    <w:p w14:paraId="4D071446" w14:textId="77777777" w:rsidR="003F1C0C" w:rsidRPr="00CC7C9C" w:rsidRDefault="003F1C0C" w:rsidP="00F2022C">
      <w:pPr>
        <w:widowControl w:val="0"/>
        <w:tabs>
          <w:tab w:val="left" w:pos="0"/>
          <w:tab w:val="left" w:pos="142"/>
          <w:tab w:val="left" w:pos="284"/>
        </w:tabs>
        <w:autoSpaceDE w:val="0"/>
        <w:autoSpaceDN w:val="0"/>
        <w:adjustRightInd w:val="0"/>
        <w:spacing w:after="0" w:line="240" w:lineRule="auto"/>
        <w:jc w:val="both"/>
        <w:rPr>
          <w:rFonts w:ascii="Times New Roman" w:hAnsi="Times New Roman"/>
          <w:noProof/>
          <w:sz w:val="24"/>
          <w:szCs w:val="24"/>
        </w:rPr>
      </w:pPr>
    </w:p>
    <w:p w14:paraId="23A18E29" w14:textId="77777777" w:rsidR="00FA1AF3" w:rsidRPr="00CC7C9C" w:rsidRDefault="00FA1AF3" w:rsidP="00F2022C">
      <w:pPr>
        <w:widowControl w:val="0"/>
        <w:tabs>
          <w:tab w:val="left" w:pos="0"/>
          <w:tab w:val="left" w:pos="142"/>
          <w:tab w:val="left" w:pos="284"/>
        </w:tabs>
        <w:autoSpaceDE w:val="0"/>
        <w:autoSpaceDN w:val="0"/>
        <w:adjustRightInd w:val="0"/>
        <w:spacing w:after="0" w:line="240" w:lineRule="auto"/>
        <w:jc w:val="both"/>
        <w:rPr>
          <w:rFonts w:ascii="Times New Roman" w:hAnsi="Times New Roman"/>
          <w:noProof/>
          <w:sz w:val="24"/>
          <w:szCs w:val="24"/>
        </w:rPr>
      </w:pPr>
      <w:r w:rsidRPr="00CC7C9C">
        <w:rPr>
          <w:rFonts w:ascii="Times New Roman" w:hAnsi="Times New Roman"/>
          <w:noProof/>
          <w:sz w:val="24"/>
          <w:szCs w:val="24"/>
        </w:rPr>
        <w:t>9.</w:t>
      </w:r>
      <w:r w:rsidR="003A17B3" w:rsidRPr="00CC7C9C">
        <w:rPr>
          <w:rFonts w:ascii="Times New Roman" w:hAnsi="Times New Roman"/>
          <w:noProof/>
          <w:sz w:val="24"/>
          <w:szCs w:val="24"/>
        </w:rPr>
        <w:t>6</w:t>
      </w:r>
      <w:r w:rsidRPr="00CC7C9C">
        <w:rPr>
          <w:rFonts w:ascii="Times New Roman" w:hAnsi="Times New Roman"/>
          <w:noProof/>
          <w:sz w:val="24"/>
          <w:szCs w:val="24"/>
        </w:rPr>
        <w:t xml:space="preserve"> - Se a proposta não for aceitável ou o licitante não atender às exigências habilitatórias, </w:t>
      </w:r>
      <w:r w:rsidR="006939FB" w:rsidRPr="00CC7C9C">
        <w:rPr>
          <w:rFonts w:ascii="Times New Roman" w:hAnsi="Times New Roman"/>
          <w:noProof/>
          <w:sz w:val="24"/>
          <w:szCs w:val="24"/>
        </w:rPr>
        <w:t>o</w:t>
      </w:r>
      <w:r w:rsidR="004853B8" w:rsidRPr="00CC7C9C">
        <w:rPr>
          <w:rFonts w:ascii="Times New Roman" w:hAnsi="Times New Roman"/>
          <w:noProof/>
          <w:sz w:val="24"/>
          <w:szCs w:val="24"/>
        </w:rPr>
        <w:t>Pregoeiro</w:t>
      </w:r>
      <w:r w:rsidRPr="00CC7C9C">
        <w:rPr>
          <w:rFonts w:ascii="Times New Roman" w:hAnsi="Times New Roman"/>
          <w:noProof/>
          <w:sz w:val="24"/>
          <w:szCs w:val="24"/>
        </w:rPr>
        <w:t xml:space="preserve"> examinará a oferta subseqüente,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para o qual tenha apresentado proposta.</w:t>
      </w:r>
    </w:p>
    <w:p w14:paraId="07D76E60" w14:textId="77777777" w:rsidR="00FA1AF3" w:rsidRPr="00CC7C9C" w:rsidRDefault="00FA1AF3" w:rsidP="00F2022C">
      <w:pPr>
        <w:widowControl w:val="0"/>
        <w:tabs>
          <w:tab w:val="left" w:pos="0"/>
          <w:tab w:val="left" w:pos="142"/>
          <w:tab w:val="left" w:pos="284"/>
        </w:tabs>
        <w:autoSpaceDE w:val="0"/>
        <w:autoSpaceDN w:val="0"/>
        <w:adjustRightInd w:val="0"/>
        <w:spacing w:after="0" w:line="240" w:lineRule="auto"/>
        <w:jc w:val="both"/>
        <w:rPr>
          <w:rFonts w:ascii="Times New Roman" w:hAnsi="Times New Roman"/>
          <w:noProof/>
          <w:sz w:val="24"/>
          <w:szCs w:val="24"/>
        </w:rPr>
      </w:pPr>
    </w:p>
    <w:p w14:paraId="6EB2042E" w14:textId="77777777" w:rsidR="00FA1AF3" w:rsidRPr="00CC7C9C" w:rsidRDefault="003A17B3" w:rsidP="00F2022C">
      <w:pPr>
        <w:tabs>
          <w:tab w:val="left" w:pos="0"/>
          <w:tab w:val="left" w:pos="142"/>
          <w:tab w:val="left" w:pos="284"/>
        </w:tabs>
        <w:jc w:val="both"/>
        <w:rPr>
          <w:rFonts w:ascii="Times New Roman" w:hAnsi="Times New Roman"/>
          <w:noProof/>
          <w:sz w:val="24"/>
          <w:szCs w:val="24"/>
        </w:rPr>
      </w:pPr>
      <w:r w:rsidRPr="00CC7C9C">
        <w:rPr>
          <w:rFonts w:ascii="Times New Roman" w:hAnsi="Times New Roman"/>
          <w:noProof/>
          <w:sz w:val="24"/>
          <w:szCs w:val="24"/>
        </w:rPr>
        <w:t>9.7</w:t>
      </w:r>
      <w:r w:rsidR="00FA1AF3" w:rsidRPr="00CC7C9C">
        <w:rPr>
          <w:rFonts w:ascii="Times New Roman" w:hAnsi="Times New Roman"/>
          <w:noProof/>
          <w:sz w:val="24"/>
          <w:szCs w:val="24"/>
        </w:rPr>
        <w:t xml:space="preserve">- Sendo aceitável a oferta de </w:t>
      </w:r>
      <w:r w:rsidR="00FA1AF3" w:rsidRPr="00CC7C9C">
        <w:rPr>
          <w:rFonts w:ascii="Times New Roman" w:hAnsi="Times New Roman"/>
          <w:b/>
          <w:noProof/>
          <w:sz w:val="24"/>
          <w:szCs w:val="24"/>
          <w:u w:val="single"/>
        </w:rPr>
        <w:t>MENOR PREÇO POR ITEM</w:t>
      </w:r>
      <w:r w:rsidR="00FA1AF3" w:rsidRPr="00CC7C9C">
        <w:rPr>
          <w:rFonts w:ascii="Times New Roman" w:hAnsi="Times New Roman"/>
          <w:noProof/>
          <w:sz w:val="24"/>
          <w:szCs w:val="24"/>
        </w:rPr>
        <w:t>, será aberto o envelope contendo a documentação de habilitação do licitante que a tiver formulado, para confirmação das suas condições habilitatórias e autenticação de eventuaisdocumentos mediante apresentação dos originais.</w:t>
      </w:r>
    </w:p>
    <w:p w14:paraId="3E575877" w14:textId="77777777" w:rsidR="00FA1AF3" w:rsidRPr="00CC7C9C" w:rsidRDefault="00FA1AF3" w:rsidP="00F2022C">
      <w:pPr>
        <w:widowControl w:val="0"/>
        <w:tabs>
          <w:tab w:val="left" w:pos="0"/>
          <w:tab w:val="left" w:pos="142"/>
          <w:tab w:val="left" w:pos="284"/>
          <w:tab w:val="left" w:pos="709"/>
          <w:tab w:val="left" w:pos="851"/>
        </w:tabs>
        <w:autoSpaceDE w:val="0"/>
        <w:autoSpaceDN w:val="0"/>
        <w:adjustRightInd w:val="0"/>
        <w:spacing w:after="0" w:line="240" w:lineRule="auto"/>
        <w:jc w:val="both"/>
        <w:rPr>
          <w:rFonts w:ascii="Times New Roman" w:hAnsi="Times New Roman"/>
          <w:noProof/>
          <w:sz w:val="24"/>
          <w:szCs w:val="24"/>
        </w:rPr>
      </w:pPr>
      <w:r w:rsidRPr="00CC7C9C">
        <w:rPr>
          <w:rFonts w:ascii="Times New Roman" w:hAnsi="Times New Roman"/>
          <w:noProof/>
          <w:sz w:val="24"/>
          <w:szCs w:val="24"/>
        </w:rPr>
        <w:t>9.</w:t>
      </w:r>
      <w:r w:rsidR="003A17B3" w:rsidRPr="00CC7C9C">
        <w:rPr>
          <w:rFonts w:ascii="Times New Roman" w:hAnsi="Times New Roman"/>
          <w:noProof/>
          <w:sz w:val="24"/>
          <w:szCs w:val="24"/>
        </w:rPr>
        <w:t>8</w:t>
      </w:r>
      <w:r w:rsidRPr="00CC7C9C">
        <w:rPr>
          <w:rFonts w:ascii="Times New Roman" w:hAnsi="Times New Roman"/>
          <w:noProof/>
          <w:sz w:val="24"/>
          <w:szCs w:val="24"/>
        </w:rPr>
        <w:t xml:space="preserve"> - Apurada a melhor proposta que atenda ao edital, </w:t>
      </w:r>
      <w:r w:rsidR="006939FB" w:rsidRPr="00CC7C9C">
        <w:rPr>
          <w:rFonts w:ascii="Times New Roman" w:hAnsi="Times New Roman"/>
          <w:noProof/>
          <w:sz w:val="24"/>
          <w:szCs w:val="24"/>
        </w:rPr>
        <w:t>o</w:t>
      </w:r>
      <w:r w:rsidR="004853B8" w:rsidRPr="00CC7C9C">
        <w:rPr>
          <w:rFonts w:ascii="Times New Roman" w:hAnsi="Times New Roman"/>
          <w:noProof/>
          <w:sz w:val="24"/>
          <w:szCs w:val="24"/>
        </w:rPr>
        <w:t>Pregoeiro</w:t>
      </w:r>
      <w:r w:rsidRPr="00CC7C9C">
        <w:rPr>
          <w:rFonts w:ascii="Times New Roman" w:hAnsi="Times New Roman"/>
          <w:noProof/>
          <w:sz w:val="24"/>
          <w:szCs w:val="24"/>
        </w:rPr>
        <w:t xml:space="preserve"> poderá negociar com o proponente para que seja obtido menor preço.</w:t>
      </w:r>
    </w:p>
    <w:p w14:paraId="37E99B88" w14:textId="77777777" w:rsidR="00FA1AF3" w:rsidRPr="00CC7C9C" w:rsidRDefault="00FA1AF3" w:rsidP="00F2022C">
      <w:pPr>
        <w:widowControl w:val="0"/>
        <w:tabs>
          <w:tab w:val="left" w:pos="0"/>
          <w:tab w:val="left" w:pos="142"/>
          <w:tab w:val="left" w:pos="284"/>
          <w:tab w:val="left" w:pos="709"/>
          <w:tab w:val="left" w:pos="851"/>
        </w:tabs>
        <w:autoSpaceDE w:val="0"/>
        <w:autoSpaceDN w:val="0"/>
        <w:adjustRightInd w:val="0"/>
        <w:spacing w:after="0" w:line="240" w:lineRule="auto"/>
        <w:jc w:val="both"/>
        <w:rPr>
          <w:rFonts w:ascii="Times New Roman" w:hAnsi="Times New Roman"/>
          <w:noProof/>
          <w:sz w:val="24"/>
          <w:szCs w:val="24"/>
        </w:rPr>
      </w:pPr>
    </w:p>
    <w:p w14:paraId="18008321" w14:textId="77777777" w:rsidR="00FA1AF3" w:rsidRPr="00CC7C9C" w:rsidRDefault="00FA1AF3" w:rsidP="00F2022C">
      <w:pPr>
        <w:widowControl w:val="0"/>
        <w:tabs>
          <w:tab w:val="left" w:pos="0"/>
          <w:tab w:val="left" w:pos="142"/>
          <w:tab w:val="left" w:pos="284"/>
        </w:tabs>
        <w:autoSpaceDE w:val="0"/>
        <w:autoSpaceDN w:val="0"/>
        <w:adjustRightInd w:val="0"/>
        <w:spacing w:after="0" w:line="240" w:lineRule="auto"/>
        <w:jc w:val="both"/>
        <w:rPr>
          <w:rFonts w:ascii="Times New Roman" w:hAnsi="Times New Roman"/>
          <w:noProof/>
          <w:sz w:val="24"/>
          <w:szCs w:val="24"/>
        </w:rPr>
      </w:pPr>
      <w:r w:rsidRPr="00CC7C9C">
        <w:rPr>
          <w:rFonts w:ascii="Times New Roman" w:hAnsi="Times New Roman"/>
          <w:noProof/>
          <w:sz w:val="24"/>
          <w:szCs w:val="24"/>
        </w:rPr>
        <w:t>9.</w:t>
      </w:r>
      <w:r w:rsidR="003A17B3" w:rsidRPr="00CC7C9C">
        <w:rPr>
          <w:rFonts w:ascii="Times New Roman" w:hAnsi="Times New Roman"/>
          <w:noProof/>
          <w:sz w:val="24"/>
          <w:szCs w:val="24"/>
        </w:rPr>
        <w:t>9</w:t>
      </w:r>
      <w:r w:rsidRPr="00CC7C9C">
        <w:rPr>
          <w:rFonts w:ascii="Times New Roman" w:hAnsi="Times New Roman"/>
          <w:noProof/>
          <w:sz w:val="24"/>
          <w:szCs w:val="24"/>
        </w:rPr>
        <w:t xml:space="preserve"> - Constatado o atendimento pleno às exigências fixadas no Edital, o licitante será declarado vencedor, sendo-lhe adjudicado o objeto para o qual apresentou melhor proposta.</w:t>
      </w:r>
    </w:p>
    <w:p w14:paraId="66B350D8" w14:textId="77777777" w:rsidR="00FA1AF3" w:rsidRPr="00CC7C9C" w:rsidRDefault="00FA1AF3" w:rsidP="00F2022C">
      <w:pPr>
        <w:widowControl w:val="0"/>
        <w:tabs>
          <w:tab w:val="left" w:pos="0"/>
          <w:tab w:val="left" w:pos="142"/>
          <w:tab w:val="left" w:pos="284"/>
        </w:tabs>
        <w:autoSpaceDE w:val="0"/>
        <w:autoSpaceDN w:val="0"/>
        <w:adjustRightInd w:val="0"/>
        <w:spacing w:after="0" w:line="240" w:lineRule="auto"/>
        <w:jc w:val="both"/>
        <w:rPr>
          <w:rFonts w:ascii="Times New Roman" w:hAnsi="Times New Roman"/>
          <w:noProof/>
          <w:sz w:val="24"/>
          <w:szCs w:val="24"/>
        </w:rPr>
      </w:pPr>
    </w:p>
    <w:p w14:paraId="08314FBB" w14:textId="77777777" w:rsidR="003A17B3" w:rsidRPr="00CC7C9C" w:rsidRDefault="00FA1AF3" w:rsidP="00F2022C">
      <w:pPr>
        <w:widowControl w:val="0"/>
        <w:tabs>
          <w:tab w:val="left" w:pos="0"/>
          <w:tab w:val="left" w:pos="142"/>
          <w:tab w:val="left" w:pos="284"/>
        </w:tabs>
        <w:autoSpaceDE w:val="0"/>
        <w:autoSpaceDN w:val="0"/>
        <w:adjustRightInd w:val="0"/>
        <w:spacing w:after="0" w:line="240" w:lineRule="auto"/>
        <w:jc w:val="both"/>
        <w:rPr>
          <w:rFonts w:ascii="Times New Roman" w:hAnsi="Times New Roman"/>
          <w:noProof/>
          <w:sz w:val="24"/>
          <w:szCs w:val="24"/>
        </w:rPr>
      </w:pPr>
      <w:r w:rsidRPr="00CC7C9C">
        <w:rPr>
          <w:rFonts w:ascii="Times New Roman" w:hAnsi="Times New Roman"/>
          <w:noProof/>
          <w:sz w:val="24"/>
          <w:szCs w:val="24"/>
        </w:rPr>
        <w:t>9.1</w:t>
      </w:r>
      <w:r w:rsidR="003A17B3" w:rsidRPr="00CC7C9C">
        <w:rPr>
          <w:rFonts w:ascii="Times New Roman" w:hAnsi="Times New Roman"/>
          <w:noProof/>
          <w:sz w:val="24"/>
          <w:szCs w:val="24"/>
        </w:rPr>
        <w:t>0</w:t>
      </w:r>
      <w:r w:rsidRPr="00CC7C9C">
        <w:rPr>
          <w:rFonts w:ascii="Times New Roman" w:hAnsi="Times New Roman"/>
          <w:noProof/>
          <w:sz w:val="24"/>
          <w:szCs w:val="24"/>
        </w:rPr>
        <w:t xml:space="preserve"> - Da sessão lavra-se ata circunstanciada , na qual serão registrados todos os atos do procedimento e as ocorrências relevantes, e que, ao final, será assinada pel</w:t>
      </w:r>
      <w:r w:rsidR="006939FB" w:rsidRPr="00CC7C9C">
        <w:rPr>
          <w:rFonts w:ascii="Times New Roman" w:hAnsi="Times New Roman"/>
          <w:noProof/>
          <w:sz w:val="24"/>
          <w:szCs w:val="24"/>
        </w:rPr>
        <w:t>o</w:t>
      </w:r>
      <w:r w:rsidR="004853B8" w:rsidRPr="00CC7C9C">
        <w:rPr>
          <w:rFonts w:ascii="Times New Roman" w:hAnsi="Times New Roman"/>
          <w:noProof/>
          <w:sz w:val="24"/>
          <w:szCs w:val="24"/>
        </w:rPr>
        <w:t>Pregoeiro</w:t>
      </w:r>
      <w:r w:rsidRPr="00CC7C9C">
        <w:rPr>
          <w:rFonts w:ascii="Times New Roman" w:hAnsi="Times New Roman"/>
          <w:noProof/>
          <w:sz w:val="24"/>
          <w:szCs w:val="24"/>
        </w:rPr>
        <w:t xml:space="preserve">, Equipe </w:t>
      </w:r>
      <w:r w:rsidRPr="00CC7C9C">
        <w:rPr>
          <w:rFonts w:ascii="Times New Roman" w:hAnsi="Times New Roman"/>
          <w:noProof/>
          <w:sz w:val="24"/>
          <w:szCs w:val="24"/>
        </w:rPr>
        <w:lastRenderedPageBreak/>
        <w:t>de Apoio e pelos licitantes.</w:t>
      </w:r>
    </w:p>
    <w:p w14:paraId="66CC6391" w14:textId="77777777" w:rsidR="003A17B3" w:rsidRPr="00CC7C9C" w:rsidRDefault="003A17B3" w:rsidP="00F2022C">
      <w:pPr>
        <w:widowControl w:val="0"/>
        <w:tabs>
          <w:tab w:val="left" w:pos="0"/>
          <w:tab w:val="left" w:pos="142"/>
          <w:tab w:val="left" w:pos="284"/>
        </w:tabs>
        <w:autoSpaceDE w:val="0"/>
        <w:autoSpaceDN w:val="0"/>
        <w:adjustRightInd w:val="0"/>
        <w:spacing w:after="0" w:line="240" w:lineRule="auto"/>
        <w:jc w:val="both"/>
        <w:rPr>
          <w:rFonts w:ascii="Times New Roman" w:hAnsi="Times New Roman"/>
          <w:b/>
          <w:bCs/>
          <w:noProof/>
          <w:sz w:val="24"/>
          <w:szCs w:val="24"/>
        </w:rPr>
      </w:pPr>
    </w:p>
    <w:p w14:paraId="4A149914" w14:textId="77777777" w:rsidR="003A17B3" w:rsidRPr="00CC7C9C" w:rsidRDefault="003A17B3" w:rsidP="00F2022C">
      <w:pPr>
        <w:widowControl w:val="0"/>
        <w:tabs>
          <w:tab w:val="left" w:pos="0"/>
          <w:tab w:val="left" w:pos="142"/>
          <w:tab w:val="left" w:pos="284"/>
        </w:tabs>
        <w:autoSpaceDE w:val="0"/>
        <w:autoSpaceDN w:val="0"/>
        <w:adjustRightInd w:val="0"/>
        <w:spacing w:after="0" w:line="240" w:lineRule="auto"/>
        <w:jc w:val="both"/>
        <w:rPr>
          <w:rFonts w:ascii="Times New Roman" w:hAnsi="Times New Roman"/>
          <w:noProof/>
          <w:sz w:val="24"/>
          <w:szCs w:val="24"/>
        </w:rPr>
      </w:pPr>
      <w:r w:rsidRPr="00CC7C9C">
        <w:rPr>
          <w:rFonts w:ascii="Times New Roman" w:hAnsi="Times New Roman"/>
          <w:bCs/>
          <w:noProof/>
          <w:sz w:val="24"/>
          <w:szCs w:val="24"/>
        </w:rPr>
        <w:t>9.11</w:t>
      </w:r>
      <w:r w:rsidR="00FA1AF3" w:rsidRPr="00CC7C9C">
        <w:rPr>
          <w:rFonts w:ascii="Times New Roman" w:hAnsi="Times New Roman"/>
          <w:b/>
          <w:bCs/>
          <w:noProof/>
          <w:sz w:val="24"/>
          <w:szCs w:val="24"/>
        </w:rPr>
        <w:t xml:space="preserve">- </w:t>
      </w:r>
      <w:r w:rsidR="00FA1AF3" w:rsidRPr="00CC7C9C">
        <w:rPr>
          <w:rFonts w:ascii="Times New Roman" w:hAnsi="Times New Roman"/>
          <w:b/>
          <w:bCs/>
          <w:noProof/>
          <w:sz w:val="24"/>
          <w:szCs w:val="24"/>
          <w:u w:val="single"/>
        </w:rPr>
        <w:t>NÃO SERÁ PERMITIDO O USO DE APARELHOS TELEFÔNICOS NA SESSÃO.</w:t>
      </w:r>
    </w:p>
    <w:p w14:paraId="13416138" w14:textId="77777777" w:rsidR="003A17B3" w:rsidRPr="00CC7C9C" w:rsidRDefault="003A17B3" w:rsidP="00F2022C">
      <w:pPr>
        <w:widowControl w:val="0"/>
        <w:tabs>
          <w:tab w:val="left" w:pos="142"/>
          <w:tab w:val="left" w:pos="284"/>
          <w:tab w:val="left" w:pos="426"/>
        </w:tabs>
        <w:autoSpaceDE w:val="0"/>
        <w:autoSpaceDN w:val="0"/>
        <w:adjustRightInd w:val="0"/>
        <w:spacing w:after="0" w:line="240" w:lineRule="auto"/>
        <w:jc w:val="both"/>
        <w:rPr>
          <w:rFonts w:ascii="Times New Roman" w:hAnsi="Times New Roman"/>
          <w:b/>
          <w:bCs/>
          <w:noProof/>
          <w:sz w:val="24"/>
          <w:szCs w:val="24"/>
        </w:rPr>
      </w:pPr>
    </w:p>
    <w:p w14:paraId="4E3B69B9" w14:textId="77777777" w:rsidR="00FA1AF3" w:rsidRPr="00CC7C9C" w:rsidRDefault="003A17B3" w:rsidP="00F2022C">
      <w:pPr>
        <w:widowControl w:val="0"/>
        <w:tabs>
          <w:tab w:val="left" w:pos="142"/>
          <w:tab w:val="left" w:pos="284"/>
          <w:tab w:val="left" w:pos="426"/>
        </w:tabs>
        <w:autoSpaceDE w:val="0"/>
        <w:autoSpaceDN w:val="0"/>
        <w:adjustRightInd w:val="0"/>
        <w:spacing w:after="0" w:line="240" w:lineRule="auto"/>
        <w:jc w:val="both"/>
        <w:rPr>
          <w:rFonts w:ascii="Times New Roman" w:hAnsi="Times New Roman"/>
          <w:noProof/>
          <w:sz w:val="24"/>
          <w:szCs w:val="24"/>
        </w:rPr>
      </w:pPr>
      <w:r w:rsidRPr="00CC7C9C">
        <w:rPr>
          <w:rFonts w:ascii="Times New Roman" w:hAnsi="Times New Roman"/>
          <w:b/>
          <w:bCs/>
          <w:noProof/>
          <w:sz w:val="24"/>
          <w:szCs w:val="24"/>
        </w:rPr>
        <w:t xml:space="preserve">10 </w:t>
      </w:r>
      <w:r w:rsidR="00FA1AF3" w:rsidRPr="00CC7C9C">
        <w:rPr>
          <w:rFonts w:ascii="Times New Roman" w:hAnsi="Times New Roman"/>
          <w:b/>
          <w:bCs/>
          <w:noProof/>
          <w:sz w:val="24"/>
          <w:szCs w:val="24"/>
        </w:rPr>
        <w:t>IMPUGNAÇÕES E RECURSO</w:t>
      </w:r>
    </w:p>
    <w:p w14:paraId="5853C9E1" w14:textId="77777777" w:rsidR="00FA1AF3" w:rsidRPr="00CC7C9C" w:rsidRDefault="00FA1AF3" w:rsidP="00F2022C">
      <w:pPr>
        <w:widowControl w:val="0"/>
        <w:tabs>
          <w:tab w:val="left" w:pos="142"/>
          <w:tab w:val="left" w:pos="284"/>
        </w:tabs>
        <w:autoSpaceDE w:val="0"/>
        <w:autoSpaceDN w:val="0"/>
        <w:adjustRightInd w:val="0"/>
        <w:spacing w:after="0" w:line="240" w:lineRule="auto"/>
        <w:jc w:val="both"/>
        <w:rPr>
          <w:rFonts w:ascii="Times New Roman" w:hAnsi="Times New Roman"/>
          <w:b/>
          <w:bCs/>
          <w:noProof/>
          <w:sz w:val="24"/>
          <w:szCs w:val="24"/>
        </w:rPr>
      </w:pPr>
    </w:p>
    <w:p w14:paraId="21749741" w14:textId="77777777" w:rsidR="00FA1AF3" w:rsidRPr="00CC7C9C" w:rsidRDefault="00FA1AF3" w:rsidP="00F2022C">
      <w:pPr>
        <w:widowControl w:val="0"/>
        <w:tabs>
          <w:tab w:val="left" w:pos="142"/>
          <w:tab w:val="left" w:pos="284"/>
          <w:tab w:val="left" w:pos="426"/>
        </w:tabs>
        <w:autoSpaceDE w:val="0"/>
        <w:autoSpaceDN w:val="0"/>
        <w:adjustRightInd w:val="0"/>
        <w:spacing w:after="0" w:line="240" w:lineRule="auto"/>
        <w:jc w:val="both"/>
        <w:rPr>
          <w:rFonts w:ascii="Times New Roman" w:hAnsi="Times New Roman"/>
          <w:noProof/>
          <w:color w:val="000000"/>
          <w:sz w:val="24"/>
          <w:szCs w:val="24"/>
        </w:rPr>
      </w:pPr>
      <w:r w:rsidRPr="00CC7C9C">
        <w:rPr>
          <w:rFonts w:ascii="Times New Roman" w:hAnsi="Times New Roman"/>
          <w:noProof/>
          <w:color w:val="000000"/>
          <w:sz w:val="24"/>
          <w:szCs w:val="24"/>
        </w:rPr>
        <w:t>10.1- Até 2 (dois) dias úteis antes da data fixada para recebimento das propostas, qualquer pessoa poderá solicitar esclarecimentos, providências ou impugnar o ato convocatório do pregão.</w:t>
      </w:r>
    </w:p>
    <w:p w14:paraId="10DB5C47" w14:textId="77777777" w:rsidR="00FA1AF3" w:rsidRPr="00CC7C9C" w:rsidRDefault="00FA1AF3" w:rsidP="00F2022C">
      <w:pPr>
        <w:widowControl w:val="0"/>
        <w:tabs>
          <w:tab w:val="left" w:pos="142"/>
          <w:tab w:val="left" w:pos="284"/>
          <w:tab w:val="left" w:pos="426"/>
        </w:tabs>
        <w:autoSpaceDE w:val="0"/>
        <w:autoSpaceDN w:val="0"/>
        <w:adjustRightInd w:val="0"/>
        <w:spacing w:after="0" w:line="240" w:lineRule="auto"/>
        <w:jc w:val="both"/>
        <w:rPr>
          <w:rFonts w:ascii="Times New Roman" w:hAnsi="Times New Roman"/>
          <w:noProof/>
          <w:color w:val="000000"/>
          <w:sz w:val="24"/>
          <w:szCs w:val="24"/>
        </w:rPr>
      </w:pPr>
    </w:p>
    <w:p w14:paraId="4A6FC418" w14:textId="77777777" w:rsidR="00FA1AF3" w:rsidRPr="00CC7C9C" w:rsidRDefault="00FA1AF3" w:rsidP="00F2022C">
      <w:pPr>
        <w:widowControl w:val="0"/>
        <w:tabs>
          <w:tab w:val="left" w:pos="142"/>
          <w:tab w:val="left" w:pos="284"/>
          <w:tab w:val="left" w:pos="426"/>
        </w:tabs>
        <w:autoSpaceDE w:val="0"/>
        <w:autoSpaceDN w:val="0"/>
        <w:adjustRightInd w:val="0"/>
        <w:spacing w:after="0" w:line="240" w:lineRule="auto"/>
        <w:jc w:val="both"/>
        <w:rPr>
          <w:rFonts w:ascii="Times New Roman" w:hAnsi="Times New Roman"/>
          <w:noProof/>
          <w:color w:val="000000"/>
          <w:sz w:val="24"/>
          <w:szCs w:val="24"/>
        </w:rPr>
      </w:pPr>
      <w:r w:rsidRPr="00CC7C9C">
        <w:rPr>
          <w:rFonts w:ascii="Times New Roman" w:hAnsi="Times New Roman"/>
          <w:noProof/>
          <w:color w:val="000000"/>
          <w:sz w:val="24"/>
          <w:szCs w:val="24"/>
        </w:rPr>
        <w:t xml:space="preserve">10.2 - Caberá </w:t>
      </w:r>
      <w:r w:rsidR="006939FB" w:rsidRPr="00CC7C9C">
        <w:rPr>
          <w:rFonts w:ascii="Times New Roman" w:hAnsi="Times New Roman"/>
          <w:noProof/>
          <w:color w:val="000000"/>
          <w:sz w:val="24"/>
          <w:szCs w:val="24"/>
        </w:rPr>
        <w:t>ao</w:t>
      </w:r>
      <w:r w:rsidR="004853B8" w:rsidRPr="00CC7C9C">
        <w:rPr>
          <w:rFonts w:ascii="Times New Roman" w:hAnsi="Times New Roman"/>
          <w:noProof/>
          <w:color w:val="000000"/>
          <w:sz w:val="24"/>
          <w:szCs w:val="24"/>
        </w:rPr>
        <w:t>Pregoeiro</w:t>
      </w:r>
      <w:r w:rsidRPr="00CC7C9C">
        <w:rPr>
          <w:rFonts w:ascii="Times New Roman" w:hAnsi="Times New Roman"/>
          <w:noProof/>
          <w:color w:val="000000"/>
          <w:sz w:val="24"/>
          <w:szCs w:val="24"/>
        </w:rPr>
        <w:t xml:space="preserve"> decidir sobre a petição impugnatória no prazo de 24 (vinte e quatro) horas.</w:t>
      </w:r>
    </w:p>
    <w:p w14:paraId="3CC29E51" w14:textId="77777777" w:rsidR="00FA1AF3" w:rsidRPr="00CC7C9C" w:rsidRDefault="00FA1AF3" w:rsidP="00F2022C">
      <w:pPr>
        <w:widowControl w:val="0"/>
        <w:tabs>
          <w:tab w:val="left" w:pos="142"/>
          <w:tab w:val="left" w:pos="284"/>
          <w:tab w:val="left" w:pos="426"/>
        </w:tabs>
        <w:autoSpaceDE w:val="0"/>
        <w:autoSpaceDN w:val="0"/>
        <w:adjustRightInd w:val="0"/>
        <w:spacing w:after="0" w:line="240" w:lineRule="auto"/>
        <w:jc w:val="both"/>
        <w:rPr>
          <w:rFonts w:ascii="Times New Roman" w:hAnsi="Times New Roman"/>
          <w:noProof/>
          <w:color w:val="000000"/>
          <w:sz w:val="24"/>
          <w:szCs w:val="24"/>
        </w:rPr>
      </w:pPr>
    </w:p>
    <w:p w14:paraId="11405BDA" w14:textId="77777777" w:rsidR="00FA1AF3" w:rsidRPr="00CC7C9C" w:rsidRDefault="00FA1AF3" w:rsidP="00F2022C">
      <w:pPr>
        <w:widowControl w:val="0"/>
        <w:numPr>
          <w:ilvl w:val="1"/>
          <w:numId w:val="15"/>
        </w:numPr>
        <w:tabs>
          <w:tab w:val="left" w:pos="142"/>
          <w:tab w:val="left" w:pos="284"/>
          <w:tab w:val="left" w:pos="709"/>
        </w:tabs>
        <w:autoSpaceDE w:val="0"/>
        <w:autoSpaceDN w:val="0"/>
        <w:adjustRightInd w:val="0"/>
        <w:spacing w:after="0" w:line="240" w:lineRule="auto"/>
        <w:ind w:left="0" w:firstLine="0"/>
        <w:jc w:val="both"/>
        <w:rPr>
          <w:rFonts w:ascii="Times New Roman" w:hAnsi="Times New Roman"/>
          <w:noProof/>
          <w:color w:val="000000"/>
          <w:sz w:val="24"/>
          <w:szCs w:val="24"/>
        </w:rPr>
      </w:pPr>
      <w:r w:rsidRPr="00CC7C9C">
        <w:rPr>
          <w:rFonts w:ascii="Times New Roman" w:hAnsi="Times New Roman"/>
          <w:noProof/>
          <w:color w:val="000000"/>
          <w:sz w:val="24"/>
          <w:szCs w:val="24"/>
        </w:rPr>
        <w:t>- Acolhida a petição contra o ato convocatório, será designada nova data para realização do certame.</w:t>
      </w:r>
    </w:p>
    <w:p w14:paraId="6D10662D" w14:textId="77777777" w:rsidR="00FA1AF3" w:rsidRPr="00CC7C9C" w:rsidRDefault="00FA1AF3" w:rsidP="00F2022C">
      <w:pPr>
        <w:pStyle w:val="PargrafodaLista"/>
        <w:widowControl w:val="0"/>
        <w:numPr>
          <w:ilvl w:val="1"/>
          <w:numId w:val="15"/>
        </w:numPr>
        <w:tabs>
          <w:tab w:val="left" w:pos="0"/>
          <w:tab w:val="left" w:pos="142"/>
          <w:tab w:val="left" w:pos="284"/>
        </w:tabs>
        <w:autoSpaceDE w:val="0"/>
        <w:autoSpaceDN w:val="0"/>
        <w:adjustRightInd w:val="0"/>
        <w:spacing w:after="0" w:line="240" w:lineRule="auto"/>
        <w:ind w:left="0" w:firstLine="0"/>
        <w:jc w:val="both"/>
        <w:rPr>
          <w:rFonts w:ascii="Times New Roman" w:hAnsi="Times New Roman" w:cs="Times New Roman"/>
          <w:noProof/>
          <w:color w:val="000000"/>
          <w:sz w:val="24"/>
          <w:szCs w:val="24"/>
        </w:rPr>
      </w:pPr>
      <w:r w:rsidRPr="00CC7C9C">
        <w:rPr>
          <w:rFonts w:ascii="Times New Roman" w:hAnsi="Times New Roman" w:cs="Times New Roman"/>
          <w:noProof/>
          <w:sz w:val="24"/>
          <w:szCs w:val="24"/>
        </w:rPr>
        <w:t xml:space="preserve">- Declarado o 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w:t>
      </w:r>
      <w:r w:rsidRPr="00CC7C9C">
        <w:rPr>
          <w:rFonts w:ascii="Times New Roman" w:hAnsi="Times New Roman" w:cs="Times New Roman"/>
          <w:noProof/>
          <w:color w:val="000000"/>
          <w:sz w:val="24"/>
          <w:szCs w:val="24"/>
        </w:rPr>
        <w:t>contrarrazões em igual número de dias, que começarão a correr do término do prazo do recorrente, sendo-lhes assegurada vista imediata dos autos, na sala da Comissão Permanente de Licitação.</w:t>
      </w:r>
    </w:p>
    <w:p w14:paraId="292CBE17" w14:textId="77777777" w:rsidR="00FA1AF3" w:rsidRPr="00CC7C9C" w:rsidRDefault="00FA1AF3" w:rsidP="00F2022C">
      <w:pPr>
        <w:pStyle w:val="PargrafodaLista"/>
        <w:widowControl w:val="0"/>
        <w:tabs>
          <w:tab w:val="left" w:pos="0"/>
          <w:tab w:val="left" w:pos="142"/>
          <w:tab w:val="left" w:pos="284"/>
        </w:tabs>
        <w:autoSpaceDE w:val="0"/>
        <w:autoSpaceDN w:val="0"/>
        <w:adjustRightInd w:val="0"/>
        <w:spacing w:after="0" w:line="240" w:lineRule="auto"/>
        <w:ind w:left="0"/>
        <w:jc w:val="both"/>
        <w:rPr>
          <w:rFonts w:ascii="Times New Roman" w:hAnsi="Times New Roman" w:cs="Times New Roman"/>
          <w:noProof/>
          <w:sz w:val="24"/>
          <w:szCs w:val="24"/>
        </w:rPr>
      </w:pPr>
    </w:p>
    <w:p w14:paraId="34854801" w14:textId="77777777" w:rsidR="00FA1AF3" w:rsidRPr="00CC7C9C" w:rsidRDefault="00FA1AF3" w:rsidP="00F2022C">
      <w:pPr>
        <w:pStyle w:val="PargrafodaLista"/>
        <w:widowControl w:val="0"/>
        <w:numPr>
          <w:ilvl w:val="1"/>
          <w:numId w:val="15"/>
        </w:numPr>
        <w:tabs>
          <w:tab w:val="left" w:pos="142"/>
          <w:tab w:val="left" w:pos="284"/>
          <w:tab w:val="left" w:pos="426"/>
        </w:tabs>
        <w:autoSpaceDE w:val="0"/>
        <w:autoSpaceDN w:val="0"/>
        <w:adjustRightInd w:val="0"/>
        <w:spacing w:after="0" w:line="240" w:lineRule="auto"/>
        <w:ind w:left="0" w:firstLine="0"/>
        <w:jc w:val="both"/>
        <w:rPr>
          <w:rFonts w:ascii="Times New Roman" w:hAnsi="Times New Roman" w:cs="Times New Roman"/>
          <w:noProof/>
          <w:color w:val="000000"/>
          <w:sz w:val="24"/>
          <w:szCs w:val="24"/>
        </w:rPr>
      </w:pPr>
      <w:r w:rsidRPr="00CC7C9C">
        <w:rPr>
          <w:rFonts w:ascii="Times New Roman" w:hAnsi="Times New Roman" w:cs="Times New Roman"/>
          <w:noProof/>
          <w:color w:val="000000"/>
          <w:sz w:val="24"/>
          <w:szCs w:val="24"/>
        </w:rPr>
        <w:t>- Quaisquer recursos relativos a esta licitação deverão ser protolocados no prazo legal,</w:t>
      </w:r>
      <w:r w:rsidRPr="00CC7C9C">
        <w:rPr>
          <w:rFonts w:ascii="Times New Roman" w:hAnsi="Times New Roman" w:cs="Times New Roman"/>
          <w:b/>
          <w:bCs/>
          <w:noProof/>
          <w:color w:val="000000"/>
          <w:sz w:val="24"/>
          <w:szCs w:val="24"/>
        </w:rPr>
        <w:t xml:space="preserve"> não sendo admitidos recursos via fac-simile, e-mail ou por qualquer outro meio eletrônico</w:t>
      </w:r>
      <w:r w:rsidRPr="00CC7C9C">
        <w:rPr>
          <w:rFonts w:ascii="Times New Roman" w:hAnsi="Times New Roman" w:cs="Times New Roman"/>
          <w:noProof/>
          <w:color w:val="000000"/>
          <w:sz w:val="24"/>
          <w:szCs w:val="24"/>
        </w:rPr>
        <w:t>. Caso seja enviado recurso via fac-símile ou e-mail, o mesmo somente será válido mediante apresentação do original, dentro dos 3 (três) dias úteis concedidos ao recorrente, bem como as contrarazões.</w:t>
      </w:r>
    </w:p>
    <w:p w14:paraId="78282B6C" w14:textId="77777777" w:rsidR="00FA1AF3" w:rsidRPr="00CC7C9C" w:rsidRDefault="00FA1AF3" w:rsidP="00F2022C">
      <w:pPr>
        <w:pStyle w:val="PargrafodaLista"/>
        <w:widowControl w:val="0"/>
        <w:tabs>
          <w:tab w:val="left" w:pos="142"/>
          <w:tab w:val="left" w:pos="284"/>
          <w:tab w:val="left" w:pos="426"/>
        </w:tabs>
        <w:autoSpaceDE w:val="0"/>
        <w:autoSpaceDN w:val="0"/>
        <w:adjustRightInd w:val="0"/>
        <w:spacing w:after="0" w:line="240" w:lineRule="auto"/>
        <w:ind w:left="0"/>
        <w:jc w:val="both"/>
        <w:rPr>
          <w:rFonts w:ascii="Times New Roman" w:hAnsi="Times New Roman" w:cs="Times New Roman"/>
          <w:noProof/>
          <w:color w:val="000000"/>
          <w:sz w:val="24"/>
          <w:szCs w:val="24"/>
        </w:rPr>
      </w:pPr>
    </w:p>
    <w:p w14:paraId="3816BF01" w14:textId="77777777" w:rsidR="00FA1AF3" w:rsidRPr="00CC7C9C" w:rsidRDefault="00FA1AF3" w:rsidP="00F2022C">
      <w:pPr>
        <w:widowControl w:val="0"/>
        <w:numPr>
          <w:ilvl w:val="1"/>
          <w:numId w:val="15"/>
        </w:numPr>
        <w:tabs>
          <w:tab w:val="left" w:pos="142"/>
          <w:tab w:val="left" w:pos="284"/>
          <w:tab w:val="left" w:pos="426"/>
        </w:tabs>
        <w:autoSpaceDE w:val="0"/>
        <w:autoSpaceDN w:val="0"/>
        <w:adjustRightInd w:val="0"/>
        <w:spacing w:after="0" w:line="240" w:lineRule="auto"/>
        <w:ind w:left="0" w:firstLine="0"/>
        <w:jc w:val="both"/>
        <w:rPr>
          <w:rFonts w:ascii="Times New Roman" w:hAnsi="Times New Roman"/>
          <w:noProof/>
          <w:sz w:val="24"/>
          <w:szCs w:val="24"/>
          <w:u w:val="single"/>
        </w:rPr>
      </w:pPr>
      <w:r w:rsidRPr="00CC7C9C">
        <w:rPr>
          <w:rFonts w:ascii="Times New Roman" w:hAnsi="Times New Roman"/>
          <w:noProof/>
          <w:sz w:val="24"/>
          <w:szCs w:val="24"/>
        </w:rPr>
        <w:t>- A falta de manifestação imediata e motivada do licitante importará na decadência do direito de recurso.</w:t>
      </w:r>
    </w:p>
    <w:p w14:paraId="5BAA4B13" w14:textId="77777777" w:rsidR="00FA1AF3" w:rsidRPr="00CC7C9C" w:rsidRDefault="00FA1AF3" w:rsidP="00F2022C">
      <w:pPr>
        <w:widowControl w:val="0"/>
        <w:tabs>
          <w:tab w:val="left" w:pos="142"/>
          <w:tab w:val="left" w:pos="284"/>
          <w:tab w:val="left" w:pos="426"/>
        </w:tabs>
        <w:autoSpaceDE w:val="0"/>
        <w:autoSpaceDN w:val="0"/>
        <w:adjustRightInd w:val="0"/>
        <w:spacing w:after="0" w:line="240" w:lineRule="auto"/>
        <w:jc w:val="both"/>
        <w:rPr>
          <w:rFonts w:ascii="Times New Roman" w:hAnsi="Times New Roman"/>
          <w:noProof/>
          <w:sz w:val="24"/>
          <w:szCs w:val="24"/>
        </w:rPr>
      </w:pPr>
    </w:p>
    <w:p w14:paraId="2F0EFD35" w14:textId="77777777" w:rsidR="00FA1AF3" w:rsidRPr="00CC7C9C" w:rsidRDefault="00FA1AF3" w:rsidP="00F2022C">
      <w:pPr>
        <w:widowControl w:val="0"/>
        <w:numPr>
          <w:ilvl w:val="1"/>
          <w:numId w:val="15"/>
        </w:numPr>
        <w:tabs>
          <w:tab w:val="left" w:pos="142"/>
          <w:tab w:val="left" w:pos="284"/>
          <w:tab w:val="left" w:pos="426"/>
        </w:tabs>
        <w:autoSpaceDE w:val="0"/>
        <w:autoSpaceDN w:val="0"/>
        <w:adjustRightInd w:val="0"/>
        <w:spacing w:after="0" w:line="240" w:lineRule="auto"/>
        <w:ind w:left="0" w:firstLine="0"/>
        <w:jc w:val="both"/>
        <w:rPr>
          <w:rFonts w:ascii="Times New Roman" w:hAnsi="Times New Roman"/>
          <w:noProof/>
          <w:color w:val="000000"/>
          <w:sz w:val="24"/>
          <w:szCs w:val="24"/>
        </w:rPr>
      </w:pPr>
      <w:r w:rsidRPr="00CC7C9C">
        <w:rPr>
          <w:rFonts w:ascii="Times New Roman" w:hAnsi="Times New Roman"/>
          <w:noProof/>
          <w:color w:val="000000"/>
          <w:sz w:val="24"/>
          <w:szCs w:val="24"/>
        </w:rPr>
        <w:t>- Qualquer recurso de impugnação contra a decisão d</w:t>
      </w:r>
      <w:r w:rsidR="006939FB" w:rsidRPr="00CC7C9C">
        <w:rPr>
          <w:rFonts w:ascii="Times New Roman" w:hAnsi="Times New Roman"/>
          <w:noProof/>
          <w:color w:val="000000"/>
          <w:sz w:val="24"/>
          <w:szCs w:val="24"/>
        </w:rPr>
        <w:t>o</w:t>
      </w:r>
      <w:r w:rsidR="004853B8" w:rsidRPr="00CC7C9C">
        <w:rPr>
          <w:rFonts w:ascii="Times New Roman" w:hAnsi="Times New Roman"/>
          <w:noProof/>
          <w:color w:val="000000"/>
          <w:sz w:val="24"/>
          <w:szCs w:val="24"/>
        </w:rPr>
        <w:t>Pregoeiro</w:t>
      </w:r>
      <w:r w:rsidRPr="00CC7C9C">
        <w:rPr>
          <w:rFonts w:ascii="Times New Roman" w:hAnsi="Times New Roman"/>
          <w:noProof/>
          <w:color w:val="000000"/>
          <w:sz w:val="24"/>
          <w:szCs w:val="24"/>
        </w:rPr>
        <w:t xml:space="preserve"> terá efeito suspensivo.</w:t>
      </w:r>
    </w:p>
    <w:p w14:paraId="6D14A3E8" w14:textId="77777777" w:rsidR="00FA1AF3" w:rsidRPr="00CC7C9C" w:rsidRDefault="00FA1AF3" w:rsidP="00F2022C">
      <w:pPr>
        <w:widowControl w:val="0"/>
        <w:tabs>
          <w:tab w:val="left" w:pos="142"/>
          <w:tab w:val="left" w:pos="284"/>
          <w:tab w:val="left" w:pos="426"/>
        </w:tabs>
        <w:autoSpaceDE w:val="0"/>
        <w:autoSpaceDN w:val="0"/>
        <w:adjustRightInd w:val="0"/>
        <w:spacing w:after="0" w:line="240" w:lineRule="auto"/>
        <w:jc w:val="both"/>
        <w:rPr>
          <w:rFonts w:ascii="Times New Roman" w:hAnsi="Times New Roman"/>
          <w:noProof/>
          <w:color w:val="000000"/>
          <w:sz w:val="24"/>
          <w:szCs w:val="24"/>
        </w:rPr>
      </w:pPr>
    </w:p>
    <w:p w14:paraId="4BE0EA53" w14:textId="77777777" w:rsidR="00FA1AF3" w:rsidRPr="00CC7C9C" w:rsidRDefault="00FA1AF3" w:rsidP="00F2022C">
      <w:pPr>
        <w:widowControl w:val="0"/>
        <w:tabs>
          <w:tab w:val="left" w:pos="142"/>
          <w:tab w:val="left" w:pos="284"/>
          <w:tab w:val="left" w:pos="426"/>
        </w:tabs>
        <w:autoSpaceDE w:val="0"/>
        <w:autoSpaceDN w:val="0"/>
        <w:adjustRightInd w:val="0"/>
        <w:spacing w:after="0" w:line="240" w:lineRule="auto"/>
        <w:jc w:val="both"/>
        <w:rPr>
          <w:rFonts w:ascii="Times New Roman" w:hAnsi="Times New Roman"/>
          <w:noProof/>
          <w:sz w:val="24"/>
          <w:szCs w:val="24"/>
        </w:rPr>
      </w:pPr>
      <w:r w:rsidRPr="00CC7C9C">
        <w:rPr>
          <w:rFonts w:ascii="Times New Roman" w:hAnsi="Times New Roman"/>
          <w:noProof/>
          <w:sz w:val="24"/>
          <w:szCs w:val="24"/>
        </w:rPr>
        <w:t>10.8 - O provimento de recurso importará na invalidação apenas dos atos insuscetíveis de aproveitamento.</w:t>
      </w:r>
    </w:p>
    <w:p w14:paraId="0E8A537D" w14:textId="77777777" w:rsidR="00FA1AF3" w:rsidRPr="00CC7C9C" w:rsidRDefault="00FA1AF3" w:rsidP="00F2022C">
      <w:pPr>
        <w:widowControl w:val="0"/>
        <w:tabs>
          <w:tab w:val="left" w:pos="142"/>
          <w:tab w:val="left" w:pos="284"/>
          <w:tab w:val="left" w:pos="426"/>
        </w:tabs>
        <w:autoSpaceDE w:val="0"/>
        <w:autoSpaceDN w:val="0"/>
        <w:adjustRightInd w:val="0"/>
        <w:spacing w:after="0" w:line="240" w:lineRule="auto"/>
        <w:jc w:val="both"/>
        <w:rPr>
          <w:rFonts w:ascii="Times New Roman" w:hAnsi="Times New Roman"/>
          <w:noProof/>
          <w:sz w:val="24"/>
          <w:szCs w:val="24"/>
        </w:rPr>
      </w:pPr>
    </w:p>
    <w:p w14:paraId="6BB19403" w14:textId="77777777" w:rsidR="00FA1AF3" w:rsidRPr="00CC7C9C" w:rsidRDefault="00FA1AF3" w:rsidP="00F2022C">
      <w:pPr>
        <w:pStyle w:val="PargrafodaLista"/>
        <w:widowControl w:val="0"/>
        <w:numPr>
          <w:ilvl w:val="0"/>
          <w:numId w:val="15"/>
        </w:numPr>
        <w:tabs>
          <w:tab w:val="left" w:pos="0"/>
          <w:tab w:val="left" w:pos="142"/>
          <w:tab w:val="left" w:pos="284"/>
        </w:tabs>
        <w:autoSpaceDE w:val="0"/>
        <w:autoSpaceDN w:val="0"/>
        <w:adjustRightInd w:val="0"/>
        <w:spacing w:after="0" w:line="240" w:lineRule="auto"/>
        <w:ind w:left="0" w:firstLine="0"/>
        <w:jc w:val="both"/>
        <w:rPr>
          <w:rFonts w:ascii="Times New Roman" w:hAnsi="Times New Roman" w:cs="Times New Roman"/>
          <w:b/>
          <w:bCs/>
          <w:noProof/>
          <w:sz w:val="24"/>
          <w:szCs w:val="24"/>
        </w:rPr>
      </w:pPr>
      <w:r w:rsidRPr="00CC7C9C">
        <w:rPr>
          <w:rFonts w:ascii="Times New Roman" w:hAnsi="Times New Roman" w:cs="Times New Roman"/>
          <w:b/>
          <w:bCs/>
          <w:noProof/>
          <w:sz w:val="24"/>
          <w:szCs w:val="24"/>
        </w:rPr>
        <w:t>ADJUDICAÇÃO E HOMOLOGAÇÃO</w:t>
      </w:r>
    </w:p>
    <w:p w14:paraId="16881A5F" w14:textId="77777777" w:rsidR="00106B7C" w:rsidRPr="00CC7C9C" w:rsidRDefault="00106B7C" w:rsidP="00F2022C">
      <w:pPr>
        <w:widowControl w:val="0"/>
        <w:tabs>
          <w:tab w:val="left" w:pos="142"/>
          <w:tab w:val="left" w:pos="284"/>
          <w:tab w:val="left" w:pos="426"/>
        </w:tabs>
        <w:autoSpaceDE w:val="0"/>
        <w:autoSpaceDN w:val="0"/>
        <w:adjustRightInd w:val="0"/>
        <w:spacing w:after="0" w:line="240" w:lineRule="auto"/>
        <w:jc w:val="both"/>
        <w:rPr>
          <w:rFonts w:ascii="Times New Roman" w:hAnsi="Times New Roman"/>
          <w:b/>
          <w:bCs/>
          <w:noProof/>
          <w:sz w:val="24"/>
          <w:szCs w:val="24"/>
        </w:rPr>
      </w:pPr>
    </w:p>
    <w:p w14:paraId="7E687BE9" w14:textId="77777777" w:rsidR="00FA1AF3" w:rsidRPr="00CC7C9C" w:rsidRDefault="00FA1AF3" w:rsidP="00F2022C">
      <w:pPr>
        <w:widowControl w:val="0"/>
        <w:tabs>
          <w:tab w:val="left" w:pos="142"/>
          <w:tab w:val="left" w:pos="284"/>
        </w:tabs>
        <w:autoSpaceDE w:val="0"/>
        <w:autoSpaceDN w:val="0"/>
        <w:adjustRightInd w:val="0"/>
        <w:spacing w:after="0" w:line="240" w:lineRule="auto"/>
        <w:jc w:val="both"/>
        <w:rPr>
          <w:rFonts w:ascii="Times New Roman" w:hAnsi="Times New Roman"/>
          <w:b/>
          <w:noProof/>
          <w:sz w:val="24"/>
          <w:szCs w:val="24"/>
        </w:rPr>
      </w:pPr>
      <w:r w:rsidRPr="00CC7C9C">
        <w:rPr>
          <w:rFonts w:ascii="Times New Roman" w:hAnsi="Times New Roman"/>
          <w:noProof/>
          <w:sz w:val="24"/>
          <w:szCs w:val="24"/>
        </w:rPr>
        <w:t xml:space="preserve">11.1- A adjudicação do objeto licitado será feita </w:t>
      </w:r>
      <w:r w:rsidRPr="00CC7C9C">
        <w:rPr>
          <w:rFonts w:ascii="Times New Roman" w:hAnsi="Times New Roman"/>
          <w:b/>
          <w:noProof/>
          <w:sz w:val="24"/>
          <w:szCs w:val="24"/>
        </w:rPr>
        <w:t>POR ITEM.</w:t>
      </w:r>
    </w:p>
    <w:p w14:paraId="09668BD7" w14:textId="77777777" w:rsidR="00FA1AF3" w:rsidRPr="00CC7C9C" w:rsidRDefault="00FA1AF3"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p>
    <w:p w14:paraId="3E0F63B0" w14:textId="77777777" w:rsidR="00FA1AF3" w:rsidRPr="00CC7C9C" w:rsidRDefault="00FA1AF3" w:rsidP="00F2022C">
      <w:pPr>
        <w:widowControl w:val="0"/>
        <w:numPr>
          <w:ilvl w:val="1"/>
          <w:numId w:val="17"/>
        </w:numPr>
        <w:tabs>
          <w:tab w:val="left" w:pos="142"/>
          <w:tab w:val="left" w:pos="284"/>
        </w:tabs>
        <w:autoSpaceDE w:val="0"/>
        <w:autoSpaceDN w:val="0"/>
        <w:adjustRightInd w:val="0"/>
        <w:spacing w:after="0" w:line="240" w:lineRule="auto"/>
        <w:ind w:left="0" w:firstLine="0"/>
        <w:jc w:val="both"/>
        <w:rPr>
          <w:rFonts w:ascii="Times New Roman" w:hAnsi="Times New Roman"/>
          <w:noProof/>
          <w:sz w:val="24"/>
          <w:szCs w:val="24"/>
        </w:rPr>
      </w:pPr>
      <w:r w:rsidRPr="00CC7C9C">
        <w:rPr>
          <w:rFonts w:ascii="Times New Roman" w:hAnsi="Times New Roman"/>
          <w:noProof/>
          <w:sz w:val="24"/>
          <w:szCs w:val="24"/>
        </w:rPr>
        <w:t xml:space="preserve">- Inexistindo manifestação recursal, </w:t>
      </w:r>
      <w:r w:rsidR="006939FB" w:rsidRPr="00CC7C9C">
        <w:rPr>
          <w:rFonts w:ascii="Times New Roman" w:hAnsi="Times New Roman"/>
          <w:noProof/>
          <w:sz w:val="24"/>
          <w:szCs w:val="24"/>
        </w:rPr>
        <w:t>o</w:t>
      </w:r>
      <w:r w:rsidR="004853B8" w:rsidRPr="00CC7C9C">
        <w:rPr>
          <w:rFonts w:ascii="Times New Roman" w:hAnsi="Times New Roman"/>
          <w:noProof/>
          <w:sz w:val="24"/>
          <w:szCs w:val="24"/>
        </w:rPr>
        <w:t>Pregoeiro</w:t>
      </w:r>
      <w:r w:rsidRPr="00CC7C9C">
        <w:rPr>
          <w:rFonts w:ascii="Times New Roman" w:hAnsi="Times New Roman"/>
          <w:noProof/>
          <w:sz w:val="24"/>
          <w:szCs w:val="24"/>
        </w:rPr>
        <w:t xml:space="preserve"> adjudicará o (s) objeto (s) do (s) item (ns) ao (s) licitante (s) vencedor (es), competindo à autoridade superior homologar o procedimento licitatório.</w:t>
      </w:r>
    </w:p>
    <w:p w14:paraId="6F7033B2" w14:textId="77777777" w:rsidR="00285447" w:rsidRPr="00CC7C9C" w:rsidRDefault="00285447"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p>
    <w:p w14:paraId="3E7C2EEC" w14:textId="77777777" w:rsidR="00FA1AF3" w:rsidRPr="00CC7C9C" w:rsidRDefault="00FA1AF3" w:rsidP="00F2022C">
      <w:pPr>
        <w:widowControl w:val="0"/>
        <w:numPr>
          <w:ilvl w:val="1"/>
          <w:numId w:val="17"/>
        </w:numPr>
        <w:tabs>
          <w:tab w:val="left" w:pos="142"/>
          <w:tab w:val="left" w:pos="284"/>
        </w:tabs>
        <w:autoSpaceDE w:val="0"/>
        <w:autoSpaceDN w:val="0"/>
        <w:adjustRightInd w:val="0"/>
        <w:spacing w:after="0" w:line="240" w:lineRule="auto"/>
        <w:ind w:left="0" w:firstLine="0"/>
        <w:jc w:val="both"/>
        <w:rPr>
          <w:rFonts w:ascii="Times New Roman" w:hAnsi="Times New Roman"/>
          <w:noProof/>
          <w:sz w:val="24"/>
          <w:szCs w:val="24"/>
        </w:rPr>
      </w:pPr>
      <w:r w:rsidRPr="00CC7C9C">
        <w:rPr>
          <w:rFonts w:ascii="Times New Roman" w:hAnsi="Times New Roman"/>
          <w:noProof/>
          <w:sz w:val="24"/>
          <w:szCs w:val="24"/>
        </w:rPr>
        <w:lastRenderedPageBreak/>
        <w:t>- Decididos os recursos porventura interpostos, e constatada a regularidade dos atos procedimentais, a autoridade competente adjudicará o (s) objeto (s) ao (s) licitante (s) vencedor (es) e homologará o procedimento licitatório.</w:t>
      </w:r>
    </w:p>
    <w:p w14:paraId="3D20E5EE" w14:textId="77777777" w:rsidR="00FA1AF3" w:rsidRPr="00CC7C9C" w:rsidRDefault="00FA1AF3"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p>
    <w:p w14:paraId="3221BF44" w14:textId="7BE06549" w:rsidR="00FA1AF3" w:rsidRPr="00CC7C9C" w:rsidRDefault="00FA1AF3" w:rsidP="00F2022C">
      <w:pPr>
        <w:pStyle w:val="PargrafodaLista"/>
        <w:widowControl w:val="0"/>
        <w:tabs>
          <w:tab w:val="left" w:pos="142"/>
          <w:tab w:val="left" w:pos="284"/>
        </w:tabs>
        <w:autoSpaceDE w:val="0"/>
        <w:autoSpaceDN w:val="0"/>
        <w:adjustRightInd w:val="0"/>
        <w:spacing w:after="0" w:line="240" w:lineRule="auto"/>
        <w:ind w:left="0"/>
        <w:jc w:val="both"/>
        <w:rPr>
          <w:rFonts w:ascii="Times New Roman" w:hAnsi="Times New Roman" w:cs="Times New Roman"/>
          <w:b/>
          <w:bCs/>
          <w:noProof/>
          <w:color w:val="000000"/>
          <w:sz w:val="24"/>
          <w:szCs w:val="24"/>
        </w:rPr>
      </w:pPr>
      <w:r w:rsidRPr="00CC7C9C">
        <w:rPr>
          <w:rFonts w:ascii="Times New Roman" w:hAnsi="Times New Roman" w:cs="Times New Roman"/>
          <w:b/>
          <w:bCs/>
          <w:noProof/>
          <w:color w:val="000000"/>
          <w:sz w:val="24"/>
          <w:szCs w:val="24"/>
        </w:rPr>
        <w:t xml:space="preserve">12 FISCALIZAÇÃO </w:t>
      </w:r>
      <w:r w:rsidR="005D3ADA">
        <w:rPr>
          <w:rFonts w:ascii="Times New Roman" w:hAnsi="Times New Roman" w:cs="Times New Roman"/>
          <w:b/>
          <w:bCs/>
          <w:noProof/>
          <w:color w:val="000000"/>
          <w:sz w:val="24"/>
          <w:szCs w:val="24"/>
        </w:rPr>
        <w:t>DOS SERVIÇOS</w:t>
      </w:r>
    </w:p>
    <w:p w14:paraId="53B36B71" w14:textId="77777777" w:rsidR="00FA1AF3" w:rsidRPr="00CC7C9C" w:rsidRDefault="00FA1AF3"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p>
    <w:p w14:paraId="252DC2CB" w14:textId="70F21E2B" w:rsidR="00FA1AF3" w:rsidRPr="00CC7C9C" w:rsidRDefault="00FA1AF3"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r w:rsidRPr="00CC7C9C">
        <w:rPr>
          <w:rFonts w:ascii="Times New Roman" w:hAnsi="Times New Roman"/>
          <w:noProof/>
          <w:sz w:val="24"/>
          <w:szCs w:val="24"/>
        </w:rPr>
        <w:t>12.1</w:t>
      </w:r>
      <w:r w:rsidRPr="00CC7C9C">
        <w:rPr>
          <w:rFonts w:ascii="Times New Roman" w:hAnsi="Times New Roman"/>
          <w:b/>
          <w:noProof/>
          <w:sz w:val="24"/>
          <w:szCs w:val="24"/>
        </w:rPr>
        <w:t>-</w:t>
      </w:r>
      <w:r w:rsidR="008D6BE8" w:rsidRPr="00CC7C9C">
        <w:rPr>
          <w:rFonts w:ascii="Times New Roman" w:hAnsi="Times New Roman"/>
          <w:noProof/>
          <w:sz w:val="24"/>
          <w:szCs w:val="24"/>
        </w:rPr>
        <w:t>A secretaria</w:t>
      </w:r>
      <w:r w:rsidR="00576DB0" w:rsidRPr="00CC7C9C">
        <w:rPr>
          <w:rFonts w:ascii="Times New Roman" w:hAnsi="Times New Roman"/>
          <w:noProof/>
          <w:sz w:val="24"/>
          <w:szCs w:val="24"/>
        </w:rPr>
        <w:t xml:space="preserve"> s</w:t>
      </w:r>
      <w:r w:rsidR="00211ED8" w:rsidRPr="00CC7C9C">
        <w:rPr>
          <w:rFonts w:ascii="Times New Roman" w:hAnsi="Times New Roman"/>
          <w:noProof/>
          <w:sz w:val="24"/>
          <w:szCs w:val="24"/>
        </w:rPr>
        <w:t xml:space="preserve">olicitante </w:t>
      </w:r>
      <w:r w:rsidRPr="00CC7C9C">
        <w:rPr>
          <w:rFonts w:ascii="Times New Roman" w:hAnsi="Times New Roman"/>
          <w:noProof/>
          <w:sz w:val="24"/>
          <w:szCs w:val="24"/>
        </w:rPr>
        <w:t xml:space="preserve"> ficará responsável </w:t>
      </w:r>
      <w:r w:rsidR="005D3ADA">
        <w:rPr>
          <w:rFonts w:ascii="Times New Roman" w:hAnsi="Times New Roman"/>
          <w:noProof/>
          <w:sz w:val="24"/>
          <w:szCs w:val="24"/>
        </w:rPr>
        <w:t>pela fiscalização dos serviços prestados</w:t>
      </w:r>
      <w:r w:rsidRPr="00CC7C9C">
        <w:rPr>
          <w:rFonts w:ascii="Times New Roman" w:hAnsi="Times New Roman"/>
          <w:noProof/>
          <w:sz w:val="24"/>
          <w:szCs w:val="24"/>
        </w:rPr>
        <w:t>.</w:t>
      </w:r>
    </w:p>
    <w:p w14:paraId="67969912" w14:textId="77777777" w:rsidR="00FA1AF3" w:rsidRPr="00CC7C9C" w:rsidRDefault="00FA1AF3"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p>
    <w:p w14:paraId="177B31A4" w14:textId="77777777" w:rsidR="00FA1AF3" w:rsidRPr="00CC7C9C" w:rsidRDefault="00FA1AF3" w:rsidP="00F2022C">
      <w:pPr>
        <w:pStyle w:val="PargrafodaLista"/>
        <w:widowControl w:val="0"/>
        <w:numPr>
          <w:ilvl w:val="1"/>
          <w:numId w:val="18"/>
        </w:numPr>
        <w:tabs>
          <w:tab w:val="left" w:pos="0"/>
          <w:tab w:val="left" w:pos="142"/>
          <w:tab w:val="left" w:pos="284"/>
        </w:tabs>
        <w:autoSpaceDE w:val="0"/>
        <w:autoSpaceDN w:val="0"/>
        <w:adjustRightInd w:val="0"/>
        <w:spacing w:after="0" w:line="240" w:lineRule="auto"/>
        <w:ind w:left="0" w:firstLine="0"/>
        <w:jc w:val="both"/>
        <w:rPr>
          <w:rFonts w:ascii="Times New Roman" w:hAnsi="Times New Roman" w:cs="Times New Roman"/>
          <w:noProof/>
          <w:sz w:val="24"/>
          <w:szCs w:val="24"/>
        </w:rPr>
      </w:pPr>
      <w:r w:rsidRPr="00CC7C9C">
        <w:rPr>
          <w:rFonts w:ascii="Times New Roman" w:hAnsi="Times New Roman" w:cs="Times New Roman"/>
          <w:noProof/>
          <w:sz w:val="24"/>
          <w:szCs w:val="24"/>
        </w:rPr>
        <w:t>O objeto da presente licitação será recebido em conformidade com os artigos 73 a 76 da Lei nº 8.666/93.</w:t>
      </w:r>
    </w:p>
    <w:p w14:paraId="6C2C1BD8" w14:textId="77777777" w:rsidR="00FA1AF3" w:rsidRPr="00CC7C9C" w:rsidRDefault="00FA1AF3" w:rsidP="00F2022C">
      <w:pPr>
        <w:widowControl w:val="0"/>
        <w:tabs>
          <w:tab w:val="left" w:pos="0"/>
          <w:tab w:val="left" w:pos="142"/>
          <w:tab w:val="left" w:pos="284"/>
        </w:tabs>
        <w:autoSpaceDE w:val="0"/>
        <w:autoSpaceDN w:val="0"/>
        <w:adjustRightInd w:val="0"/>
        <w:spacing w:after="0" w:line="240" w:lineRule="auto"/>
        <w:jc w:val="both"/>
        <w:rPr>
          <w:rFonts w:ascii="Times New Roman" w:hAnsi="Times New Roman"/>
          <w:noProof/>
          <w:sz w:val="24"/>
          <w:szCs w:val="24"/>
        </w:rPr>
      </w:pPr>
    </w:p>
    <w:p w14:paraId="7335214E" w14:textId="447D02EC" w:rsidR="00FA1AF3" w:rsidRPr="00CC7C9C" w:rsidRDefault="00FA1AF3" w:rsidP="00F2022C">
      <w:pPr>
        <w:widowControl w:val="0"/>
        <w:numPr>
          <w:ilvl w:val="1"/>
          <w:numId w:val="18"/>
        </w:numPr>
        <w:tabs>
          <w:tab w:val="left" w:pos="0"/>
          <w:tab w:val="left" w:pos="142"/>
          <w:tab w:val="left" w:pos="284"/>
          <w:tab w:val="left" w:pos="709"/>
        </w:tabs>
        <w:autoSpaceDE w:val="0"/>
        <w:autoSpaceDN w:val="0"/>
        <w:adjustRightInd w:val="0"/>
        <w:spacing w:after="0" w:line="240" w:lineRule="auto"/>
        <w:ind w:left="0" w:firstLine="0"/>
        <w:jc w:val="both"/>
        <w:rPr>
          <w:rFonts w:ascii="Times New Roman" w:hAnsi="Times New Roman"/>
          <w:noProof/>
          <w:color w:val="000000"/>
          <w:sz w:val="24"/>
          <w:szCs w:val="24"/>
        </w:rPr>
      </w:pPr>
      <w:r w:rsidRPr="00CC7C9C">
        <w:rPr>
          <w:rFonts w:ascii="Times New Roman" w:hAnsi="Times New Roman"/>
          <w:noProof/>
          <w:sz w:val="24"/>
          <w:szCs w:val="24"/>
        </w:rPr>
        <w:t xml:space="preserve">- No caso de imperfeições </w:t>
      </w:r>
      <w:r w:rsidR="005D3ADA">
        <w:rPr>
          <w:rFonts w:ascii="Times New Roman" w:hAnsi="Times New Roman"/>
          <w:noProof/>
          <w:sz w:val="24"/>
          <w:szCs w:val="24"/>
        </w:rPr>
        <w:t>nos serviços</w:t>
      </w:r>
      <w:r w:rsidRPr="00CC7C9C">
        <w:rPr>
          <w:rFonts w:ascii="Times New Roman" w:hAnsi="Times New Roman"/>
          <w:noProof/>
          <w:sz w:val="24"/>
          <w:szCs w:val="24"/>
        </w:rPr>
        <w:t xml:space="preserve">, os mesmos </w:t>
      </w:r>
      <w:r w:rsidR="005D3ADA">
        <w:rPr>
          <w:rFonts w:ascii="Times New Roman" w:hAnsi="Times New Roman"/>
          <w:noProof/>
          <w:sz w:val="24"/>
          <w:szCs w:val="24"/>
        </w:rPr>
        <w:t>pod</w:t>
      </w:r>
      <w:r w:rsidRPr="00CC7C9C">
        <w:rPr>
          <w:rFonts w:ascii="Times New Roman" w:hAnsi="Times New Roman"/>
          <w:noProof/>
          <w:sz w:val="24"/>
          <w:szCs w:val="24"/>
        </w:rPr>
        <w:t xml:space="preserve">erão </w:t>
      </w:r>
      <w:r w:rsidR="005D3ADA">
        <w:rPr>
          <w:rFonts w:ascii="Times New Roman" w:hAnsi="Times New Roman"/>
          <w:noProof/>
          <w:sz w:val="24"/>
          <w:szCs w:val="24"/>
        </w:rPr>
        <w:t xml:space="preserve">ser </w:t>
      </w:r>
      <w:r w:rsidRPr="00CC7C9C">
        <w:rPr>
          <w:rFonts w:ascii="Times New Roman" w:hAnsi="Times New Roman"/>
          <w:noProof/>
          <w:sz w:val="24"/>
          <w:szCs w:val="24"/>
        </w:rPr>
        <w:t xml:space="preserve">recusados, </w:t>
      </w:r>
      <w:r w:rsidRPr="00CC7C9C">
        <w:rPr>
          <w:rFonts w:ascii="Times New Roman" w:hAnsi="Times New Roman"/>
          <w:b/>
          <w:noProof/>
          <w:sz w:val="24"/>
          <w:szCs w:val="24"/>
          <w:u w:val="single"/>
        </w:rPr>
        <w:t xml:space="preserve">cabendo à contratada substituí-los, </w:t>
      </w:r>
      <w:r w:rsidR="005D3ADA">
        <w:rPr>
          <w:rFonts w:ascii="Times New Roman" w:hAnsi="Times New Roman"/>
          <w:b/>
          <w:noProof/>
          <w:color w:val="000000"/>
          <w:sz w:val="24"/>
          <w:szCs w:val="24"/>
          <w:u w:val="single"/>
        </w:rPr>
        <w:t>imediatamente</w:t>
      </w:r>
      <w:r w:rsidRPr="00CC7C9C">
        <w:rPr>
          <w:rFonts w:ascii="Times New Roman" w:hAnsi="Times New Roman"/>
          <w:noProof/>
          <w:color w:val="000000"/>
          <w:sz w:val="24"/>
          <w:szCs w:val="24"/>
        </w:rPr>
        <w:t>, sob pena de aplicação das penalidades e sanções previstas neste instrumento convocatório.</w:t>
      </w:r>
    </w:p>
    <w:p w14:paraId="584BA6A5" w14:textId="77777777" w:rsidR="00FA1AF3" w:rsidRPr="00CC7C9C" w:rsidRDefault="00FA1AF3" w:rsidP="00F2022C">
      <w:pPr>
        <w:widowControl w:val="0"/>
        <w:tabs>
          <w:tab w:val="left" w:pos="0"/>
          <w:tab w:val="left" w:pos="142"/>
          <w:tab w:val="left" w:pos="284"/>
          <w:tab w:val="left" w:pos="709"/>
        </w:tabs>
        <w:autoSpaceDE w:val="0"/>
        <w:autoSpaceDN w:val="0"/>
        <w:adjustRightInd w:val="0"/>
        <w:spacing w:after="0" w:line="240" w:lineRule="auto"/>
        <w:jc w:val="both"/>
        <w:rPr>
          <w:rFonts w:ascii="Times New Roman" w:hAnsi="Times New Roman"/>
          <w:noProof/>
          <w:color w:val="000000"/>
          <w:sz w:val="24"/>
          <w:szCs w:val="24"/>
        </w:rPr>
      </w:pPr>
    </w:p>
    <w:p w14:paraId="2E89C1BE" w14:textId="77777777" w:rsidR="006D6077" w:rsidRPr="00CC7C9C" w:rsidRDefault="006D6077"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p>
    <w:p w14:paraId="75DA4F6A" w14:textId="77777777" w:rsidR="00FA1AF3" w:rsidRPr="00CC7C9C" w:rsidRDefault="00FA1AF3" w:rsidP="00F2022C">
      <w:pPr>
        <w:pStyle w:val="PargrafodaLista"/>
        <w:widowControl w:val="0"/>
        <w:numPr>
          <w:ilvl w:val="0"/>
          <w:numId w:val="18"/>
        </w:numPr>
        <w:tabs>
          <w:tab w:val="left" w:pos="142"/>
          <w:tab w:val="left" w:pos="284"/>
        </w:tabs>
        <w:autoSpaceDE w:val="0"/>
        <w:autoSpaceDN w:val="0"/>
        <w:adjustRightInd w:val="0"/>
        <w:spacing w:after="0" w:line="240" w:lineRule="auto"/>
        <w:ind w:left="0" w:firstLine="0"/>
        <w:jc w:val="both"/>
        <w:rPr>
          <w:rFonts w:ascii="Times New Roman" w:hAnsi="Times New Roman" w:cs="Times New Roman"/>
          <w:b/>
          <w:bCs/>
          <w:noProof/>
          <w:sz w:val="24"/>
          <w:szCs w:val="24"/>
        </w:rPr>
      </w:pPr>
      <w:r w:rsidRPr="00CC7C9C">
        <w:rPr>
          <w:rFonts w:ascii="Times New Roman" w:hAnsi="Times New Roman" w:cs="Times New Roman"/>
          <w:b/>
          <w:bCs/>
          <w:noProof/>
          <w:sz w:val="24"/>
          <w:szCs w:val="24"/>
        </w:rPr>
        <w:t>DOTAÇÃO ORÇAMENTÁRIA</w:t>
      </w:r>
    </w:p>
    <w:p w14:paraId="53259AF4" w14:textId="77777777" w:rsidR="006C381B" w:rsidRPr="00CC7C9C" w:rsidRDefault="006C381B" w:rsidP="00F2022C">
      <w:pPr>
        <w:widowControl w:val="0"/>
        <w:tabs>
          <w:tab w:val="left" w:pos="142"/>
          <w:tab w:val="left" w:pos="284"/>
        </w:tabs>
        <w:autoSpaceDE w:val="0"/>
        <w:autoSpaceDN w:val="0"/>
        <w:adjustRightInd w:val="0"/>
        <w:spacing w:after="0" w:line="240" w:lineRule="auto"/>
        <w:jc w:val="both"/>
        <w:rPr>
          <w:rFonts w:ascii="Times New Roman" w:hAnsi="Times New Roman"/>
          <w:b/>
          <w:noProof/>
          <w:color w:val="000000"/>
          <w:sz w:val="24"/>
          <w:szCs w:val="24"/>
        </w:rPr>
      </w:pPr>
    </w:p>
    <w:p w14:paraId="64B66FCF" w14:textId="77777777" w:rsidR="00FA1AF3" w:rsidRPr="00CC7C9C" w:rsidRDefault="00FA1AF3" w:rsidP="00F2022C">
      <w:pPr>
        <w:pStyle w:val="PargrafodaLista"/>
        <w:widowControl w:val="0"/>
        <w:tabs>
          <w:tab w:val="left" w:pos="142"/>
          <w:tab w:val="left" w:pos="284"/>
        </w:tabs>
        <w:autoSpaceDE w:val="0"/>
        <w:autoSpaceDN w:val="0"/>
        <w:adjustRightInd w:val="0"/>
        <w:spacing w:after="0" w:line="240" w:lineRule="auto"/>
        <w:ind w:left="0"/>
        <w:jc w:val="both"/>
        <w:rPr>
          <w:rFonts w:ascii="Times New Roman" w:hAnsi="Times New Roman" w:cs="Times New Roman"/>
          <w:noProof/>
          <w:sz w:val="24"/>
          <w:szCs w:val="24"/>
        </w:rPr>
      </w:pPr>
      <w:r w:rsidRPr="00CC7C9C">
        <w:rPr>
          <w:rFonts w:ascii="Times New Roman" w:hAnsi="Times New Roman" w:cs="Times New Roman"/>
          <w:noProof/>
          <w:color w:val="000000"/>
          <w:sz w:val="24"/>
          <w:szCs w:val="24"/>
        </w:rPr>
        <w:t>13.1- A (s) dotação (ões) orçamentária (s)</w:t>
      </w:r>
      <w:r w:rsidRPr="00CC7C9C">
        <w:rPr>
          <w:rFonts w:ascii="Times New Roman" w:hAnsi="Times New Roman" w:cs="Times New Roman"/>
          <w:noProof/>
          <w:sz w:val="24"/>
          <w:szCs w:val="24"/>
        </w:rPr>
        <w:t xml:space="preserve"> para o exercício de 20</w:t>
      </w:r>
      <w:r w:rsidR="00106B7C" w:rsidRPr="00CC7C9C">
        <w:rPr>
          <w:rFonts w:ascii="Times New Roman" w:hAnsi="Times New Roman" w:cs="Times New Roman"/>
          <w:noProof/>
          <w:sz w:val="24"/>
          <w:szCs w:val="24"/>
        </w:rPr>
        <w:t>2</w:t>
      </w:r>
      <w:r w:rsidR="00A0035B" w:rsidRPr="00CC7C9C">
        <w:rPr>
          <w:rFonts w:ascii="Times New Roman" w:hAnsi="Times New Roman" w:cs="Times New Roman"/>
          <w:noProof/>
          <w:sz w:val="24"/>
          <w:szCs w:val="24"/>
        </w:rPr>
        <w:t>3</w:t>
      </w:r>
      <w:r w:rsidRPr="00CC7C9C">
        <w:rPr>
          <w:rFonts w:ascii="Times New Roman" w:hAnsi="Times New Roman" w:cs="Times New Roman"/>
          <w:noProof/>
          <w:sz w:val="24"/>
          <w:szCs w:val="24"/>
        </w:rPr>
        <w:t xml:space="preserve"> ser</w:t>
      </w:r>
      <w:r w:rsidR="008D6BE8" w:rsidRPr="00CC7C9C">
        <w:rPr>
          <w:rFonts w:ascii="Times New Roman" w:hAnsi="Times New Roman" w:cs="Times New Roman"/>
          <w:noProof/>
          <w:sz w:val="24"/>
          <w:szCs w:val="24"/>
        </w:rPr>
        <w:t>á (</w:t>
      </w:r>
      <w:r w:rsidRPr="00CC7C9C">
        <w:rPr>
          <w:rFonts w:ascii="Times New Roman" w:hAnsi="Times New Roman" w:cs="Times New Roman"/>
          <w:noProof/>
          <w:sz w:val="24"/>
          <w:szCs w:val="24"/>
        </w:rPr>
        <w:t>ão</w:t>
      </w:r>
      <w:r w:rsidR="008D6BE8" w:rsidRPr="00CC7C9C">
        <w:rPr>
          <w:rFonts w:ascii="Times New Roman" w:hAnsi="Times New Roman" w:cs="Times New Roman"/>
          <w:noProof/>
          <w:sz w:val="24"/>
          <w:szCs w:val="24"/>
        </w:rPr>
        <w:t>)</w:t>
      </w:r>
      <w:r w:rsidRPr="00CC7C9C">
        <w:rPr>
          <w:rFonts w:ascii="Times New Roman" w:hAnsi="Times New Roman" w:cs="Times New Roman"/>
          <w:noProof/>
          <w:sz w:val="24"/>
          <w:szCs w:val="24"/>
        </w:rPr>
        <w:t>:</w:t>
      </w:r>
    </w:p>
    <w:p w14:paraId="45EC4AFD" w14:textId="77777777" w:rsidR="00D35FF6" w:rsidRPr="00CC7C9C" w:rsidRDefault="00D35FF6" w:rsidP="00F2022C">
      <w:pPr>
        <w:pStyle w:val="PargrafodaLista"/>
        <w:widowControl w:val="0"/>
        <w:tabs>
          <w:tab w:val="left" w:pos="142"/>
          <w:tab w:val="left" w:pos="284"/>
        </w:tabs>
        <w:autoSpaceDE w:val="0"/>
        <w:autoSpaceDN w:val="0"/>
        <w:adjustRightInd w:val="0"/>
        <w:spacing w:after="0" w:line="240" w:lineRule="auto"/>
        <w:ind w:left="0"/>
        <w:jc w:val="both"/>
        <w:rPr>
          <w:rFonts w:ascii="Times New Roman" w:hAnsi="Times New Roman" w:cs="Times New Roman"/>
          <w:noProof/>
          <w:sz w:val="24"/>
          <w:szCs w:val="24"/>
        </w:rPr>
      </w:pPr>
    </w:p>
    <w:tbl>
      <w:tblPr>
        <w:tblStyle w:val="Tabelacomgrade"/>
        <w:tblW w:w="0" w:type="auto"/>
        <w:tblInd w:w="108" w:type="dxa"/>
        <w:tblLook w:val="04A0" w:firstRow="1" w:lastRow="0" w:firstColumn="1" w:lastColumn="0" w:noHBand="0" w:noVBand="1"/>
      </w:tblPr>
      <w:tblGrid>
        <w:gridCol w:w="8341"/>
      </w:tblGrid>
      <w:tr w:rsidR="001546D5" w:rsidRPr="00CC7C9C" w14:paraId="13C354BE" w14:textId="77777777" w:rsidTr="00877B35">
        <w:tc>
          <w:tcPr>
            <w:tcW w:w="8341" w:type="dxa"/>
            <w:vAlign w:val="center"/>
          </w:tcPr>
          <w:p w14:paraId="1505B03E" w14:textId="77777777" w:rsidR="00491F0D" w:rsidRPr="005B7ED2" w:rsidRDefault="00491F0D" w:rsidP="00F2022C">
            <w:pPr>
              <w:tabs>
                <w:tab w:val="left" w:pos="142"/>
                <w:tab w:val="left" w:pos="284"/>
              </w:tabs>
              <w:jc w:val="center"/>
              <w:rPr>
                <w:rFonts w:ascii="Times New Roman" w:hAnsi="Times New Roman"/>
                <w:b/>
                <w:sz w:val="24"/>
                <w:szCs w:val="24"/>
              </w:rPr>
            </w:pPr>
            <w:r w:rsidRPr="005B7ED2">
              <w:rPr>
                <w:rFonts w:ascii="Times New Roman" w:hAnsi="Times New Roman"/>
                <w:b/>
                <w:sz w:val="24"/>
                <w:szCs w:val="24"/>
              </w:rPr>
              <w:t>3.3.90.39.00.2.10.01.08.244.0009.2.0087 1.660.000</w:t>
            </w:r>
          </w:p>
          <w:p w14:paraId="1646F652" w14:textId="77777777" w:rsidR="00491F0D" w:rsidRPr="005B7ED2" w:rsidRDefault="00491F0D" w:rsidP="00F2022C">
            <w:pPr>
              <w:tabs>
                <w:tab w:val="left" w:pos="142"/>
                <w:tab w:val="left" w:pos="284"/>
              </w:tabs>
              <w:jc w:val="center"/>
              <w:rPr>
                <w:rFonts w:ascii="Times New Roman" w:hAnsi="Times New Roman"/>
                <w:b/>
                <w:sz w:val="24"/>
                <w:szCs w:val="24"/>
              </w:rPr>
            </w:pPr>
            <w:r w:rsidRPr="005B7ED2">
              <w:rPr>
                <w:rFonts w:ascii="Times New Roman" w:hAnsi="Times New Roman"/>
                <w:b/>
                <w:sz w:val="24"/>
                <w:szCs w:val="24"/>
              </w:rPr>
              <w:t>3.3.90.39.00.2.10.01.08.244.0009.2.0090 1.660.000</w:t>
            </w:r>
          </w:p>
          <w:p w14:paraId="3B645951" w14:textId="77777777" w:rsidR="001546D5" w:rsidRPr="00CC7C9C" w:rsidRDefault="00491F0D" w:rsidP="00F2022C">
            <w:pPr>
              <w:widowControl w:val="0"/>
              <w:tabs>
                <w:tab w:val="left" w:pos="142"/>
                <w:tab w:val="left" w:pos="284"/>
              </w:tabs>
              <w:autoSpaceDE w:val="0"/>
              <w:autoSpaceDN w:val="0"/>
              <w:adjustRightInd w:val="0"/>
              <w:spacing w:after="0" w:line="240" w:lineRule="auto"/>
              <w:jc w:val="center"/>
              <w:rPr>
                <w:rFonts w:ascii="Times New Roman" w:hAnsi="Times New Roman"/>
                <w:b/>
                <w:bCs/>
                <w:noProof/>
                <w:sz w:val="24"/>
                <w:szCs w:val="24"/>
              </w:rPr>
            </w:pPr>
            <w:r w:rsidRPr="005B7ED2">
              <w:rPr>
                <w:rFonts w:ascii="Times New Roman" w:hAnsi="Times New Roman"/>
                <w:b/>
                <w:sz w:val="24"/>
                <w:szCs w:val="24"/>
              </w:rPr>
              <w:t>3.3.90.39.00.2.10.03.08.122.0009.2.0094 1.660.000</w:t>
            </w:r>
          </w:p>
        </w:tc>
      </w:tr>
    </w:tbl>
    <w:p w14:paraId="4796A81B" w14:textId="77777777" w:rsidR="00C75E4E" w:rsidRPr="00CC7C9C" w:rsidRDefault="00C75E4E" w:rsidP="00F2022C">
      <w:pPr>
        <w:widowControl w:val="0"/>
        <w:tabs>
          <w:tab w:val="left" w:pos="142"/>
          <w:tab w:val="left" w:pos="284"/>
        </w:tabs>
        <w:autoSpaceDE w:val="0"/>
        <w:autoSpaceDN w:val="0"/>
        <w:adjustRightInd w:val="0"/>
        <w:spacing w:after="0" w:line="240" w:lineRule="auto"/>
        <w:jc w:val="both"/>
        <w:rPr>
          <w:rFonts w:ascii="Times New Roman" w:hAnsi="Times New Roman"/>
          <w:b/>
          <w:bCs/>
          <w:noProof/>
          <w:sz w:val="24"/>
          <w:szCs w:val="24"/>
        </w:rPr>
      </w:pPr>
    </w:p>
    <w:p w14:paraId="79BBFEA7" w14:textId="77777777" w:rsidR="00FA1AF3" w:rsidRPr="00CC7C9C" w:rsidRDefault="00FA1AF3" w:rsidP="00F2022C">
      <w:pPr>
        <w:pStyle w:val="PargrafodaLista"/>
        <w:widowControl w:val="0"/>
        <w:numPr>
          <w:ilvl w:val="0"/>
          <w:numId w:val="19"/>
        </w:numPr>
        <w:tabs>
          <w:tab w:val="left" w:pos="142"/>
          <w:tab w:val="left" w:pos="284"/>
        </w:tabs>
        <w:autoSpaceDE w:val="0"/>
        <w:autoSpaceDN w:val="0"/>
        <w:adjustRightInd w:val="0"/>
        <w:spacing w:after="0" w:line="240" w:lineRule="auto"/>
        <w:ind w:left="0" w:firstLine="0"/>
        <w:jc w:val="both"/>
        <w:rPr>
          <w:rFonts w:ascii="Times New Roman" w:hAnsi="Times New Roman" w:cs="Times New Roman"/>
          <w:b/>
          <w:bCs/>
          <w:noProof/>
          <w:sz w:val="24"/>
          <w:szCs w:val="24"/>
        </w:rPr>
      </w:pPr>
      <w:r w:rsidRPr="00CC7C9C">
        <w:rPr>
          <w:rFonts w:ascii="Times New Roman" w:hAnsi="Times New Roman" w:cs="Times New Roman"/>
          <w:b/>
          <w:bCs/>
          <w:noProof/>
          <w:sz w:val="24"/>
          <w:szCs w:val="24"/>
        </w:rPr>
        <w:t>PAGAMENTO</w:t>
      </w:r>
    </w:p>
    <w:p w14:paraId="3C254D9F" w14:textId="77777777" w:rsidR="00FA1AF3" w:rsidRPr="00CC7C9C" w:rsidRDefault="00FA1AF3" w:rsidP="00F2022C">
      <w:pPr>
        <w:widowControl w:val="0"/>
        <w:tabs>
          <w:tab w:val="left" w:pos="142"/>
          <w:tab w:val="left" w:pos="284"/>
        </w:tabs>
        <w:autoSpaceDE w:val="0"/>
        <w:autoSpaceDN w:val="0"/>
        <w:adjustRightInd w:val="0"/>
        <w:spacing w:after="0" w:line="240" w:lineRule="auto"/>
        <w:jc w:val="both"/>
        <w:rPr>
          <w:rFonts w:ascii="Times New Roman" w:hAnsi="Times New Roman"/>
          <w:b/>
          <w:bCs/>
          <w:noProof/>
          <w:sz w:val="24"/>
          <w:szCs w:val="24"/>
        </w:rPr>
      </w:pPr>
    </w:p>
    <w:p w14:paraId="7E1F9776" w14:textId="77777777" w:rsidR="00FA1AF3" w:rsidRPr="00CC7C9C" w:rsidRDefault="00FA1AF3" w:rsidP="00F2022C">
      <w:pPr>
        <w:pStyle w:val="PargrafodaLista"/>
        <w:widowControl w:val="0"/>
        <w:numPr>
          <w:ilvl w:val="1"/>
          <w:numId w:val="19"/>
        </w:numPr>
        <w:tabs>
          <w:tab w:val="left" w:pos="142"/>
          <w:tab w:val="left" w:pos="284"/>
          <w:tab w:val="left" w:pos="426"/>
        </w:tabs>
        <w:autoSpaceDE w:val="0"/>
        <w:autoSpaceDN w:val="0"/>
        <w:adjustRightInd w:val="0"/>
        <w:spacing w:after="0" w:line="240" w:lineRule="auto"/>
        <w:ind w:left="0" w:firstLine="0"/>
        <w:jc w:val="both"/>
        <w:rPr>
          <w:rFonts w:ascii="Times New Roman" w:hAnsi="Times New Roman" w:cs="Times New Roman"/>
          <w:noProof/>
          <w:color w:val="000000"/>
          <w:sz w:val="24"/>
          <w:szCs w:val="24"/>
        </w:rPr>
      </w:pPr>
      <w:r w:rsidRPr="00CC7C9C">
        <w:rPr>
          <w:rFonts w:ascii="Times New Roman" w:hAnsi="Times New Roman" w:cs="Times New Roman"/>
          <w:noProof/>
          <w:color w:val="000000"/>
          <w:sz w:val="24"/>
          <w:szCs w:val="24"/>
        </w:rPr>
        <w:t>- O pagamento será realizado pelo Departamento de Tesouraria da Prefeitura Municipal de Cruzília, e ocorrerá no prazo máximo de 30 (trinta) dias a contar do recebimento da (s) autorização (ções) de fornecimento (AF’s), de CND do INSS, comprovante de Regularidade junto ao FGTS, CND Trabalhista e respectiva (s) nota fiscal (ais) no Departamento de Compras.</w:t>
      </w:r>
    </w:p>
    <w:p w14:paraId="1D028DBE" w14:textId="77777777" w:rsidR="00106B7C" w:rsidRPr="00CC7C9C" w:rsidRDefault="00106B7C" w:rsidP="00F2022C">
      <w:pPr>
        <w:pStyle w:val="PargrafodaLista"/>
        <w:widowControl w:val="0"/>
        <w:tabs>
          <w:tab w:val="left" w:pos="142"/>
          <w:tab w:val="left" w:pos="284"/>
        </w:tabs>
        <w:autoSpaceDE w:val="0"/>
        <w:autoSpaceDN w:val="0"/>
        <w:adjustRightInd w:val="0"/>
        <w:spacing w:after="0" w:line="240" w:lineRule="auto"/>
        <w:ind w:left="0"/>
        <w:jc w:val="both"/>
        <w:rPr>
          <w:rFonts w:ascii="Times New Roman" w:hAnsi="Times New Roman" w:cs="Times New Roman"/>
          <w:noProof/>
          <w:color w:val="000000"/>
          <w:sz w:val="24"/>
          <w:szCs w:val="24"/>
        </w:rPr>
      </w:pPr>
    </w:p>
    <w:p w14:paraId="06047FE1" w14:textId="44EA08BA" w:rsidR="00FA1AF3" w:rsidRPr="00CC7C9C" w:rsidRDefault="00FA1AF3" w:rsidP="00F2022C">
      <w:pPr>
        <w:pStyle w:val="PargrafodaLista"/>
        <w:widowControl w:val="0"/>
        <w:numPr>
          <w:ilvl w:val="1"/>
          <w:numId w:val="19"/>
        </w:numPr>
        <w:tabs>
          <w:tab w:val="left" w:pos="142"/>
          <w:tab w:val="left" w:pos="284"/>
        </w:tabs>
        <w:autoSpaceDE w:val="0"/>
        <w:autoSpaceDN w:val="0"/>
        <w:adjustRightInd w:val="0"/>
        <w:spacing w:after="0" w:line="240" w:lineRule="auto"/>
        <w:ind w:left="0" w:firstLine="0"/>
        <w:jc w:val="both"/>
        <w:rPr>
          <w:rFonts w:ascii="Times New Roman" w:hAnsi="Times New Roman" w:cs="Times New Roman"/>
          <w:noProof/>
          <w:sz w:val="24"/>
          <w:szCs w:val="24"/>
        </w:rPr>
      </w:pPr>
      <w:r w:rsidRPr="00CC7C9C">
        <w:rPr>
          <w:rFonts w:ascii="Times New Roman" w:hAnsi="Times New Roman" w:cs="Times New Roman"/>
          <w:noProof/>
          <w:sz w:val="24"/>
          <w:szCs w:val="24"/>
        </w:rPr>
        <w:t xml:space="preserve">Se o (s) </w:t>
      </w:r>
      <w:r w:rsidR="005D3ADA">
        <w:rPr>
          <w:rFonts w:ascii="Times New Roman" w:hAnsi="Times New Roman" w:cs="Times New Roman"/>
          <w:noProof/>
          <w:sz w:val="24"/>
          <w:szCs w:val="24"/>
        </w:rPr>
        <w:t>serviço</w:t>
      </w:r>
      <w:r w:rsidRPr="00CC7C9C">
        <w:rPr>
          <w:rFonts w:ascii="Times New Roman" w:hAnsi="Times New Roman" w:cs="Times New Roman"/>
          <w:noProof/>
          <w:sz w:val="24"/>
          <w:szCs w:val="24"/>
        </w:rPr>
        <w:t xml:space="preserve"> (s) não for (em) fornecido (s) nas condições estipuladas neste edital, o pagamento ficará suspenso </w:t>
      </w:r>
      <w:r w:rsidR="00106B7C" w:rsidRPr="00CC7C9C">
        <w:rPr>
          <w:rFonts w:ascii="Times New Roman" w:hAnsi="Times New Roman" w:cs="Times New Roman"/>
          <w:noProof/>
          <w:sz w:val="24"/>
          <w:szCs w:val="24"/>
        </w:rPr>
        <w:t>até seu fornecimento definitivo.</w:t>
      </w:r>
    </w:p>
    <w:p w14:paraId="75AA83A5" w14:textId="77777777" w:rsidR="00BD6AB0" w:rsidRPr="00CC7C9C" w:rsidRDefault="00BD6AB0" w:rsidP="00F2022C">
      <w:pPr>
        <w:pStyle w:val="PargrafodaLista"/>
        <w:widowControl w:val="0"/>
        <w:tabs>
          <w:tab w:val="left" w:pos="142"/>
          <w:tab w:val="left" w:pos="284"/>
        </w:tabs>
        <w:autoSpaceDE w:val="0"/>
        <w:autoSpaceDN w:val="0"/>
        <w:adjustRightInd w:val="0"/>
        <w:spacing w:after="0" w:line="240" w:lineRule="auto"/>
        <w:ind w:left="0"/>
        <w:jc w:val="both"/>
        <w:rPr>
          <w:rFonts w:ascii="Times New Roman" w:hAnsi="Times New Roman" w:cs="Times New Roman"/>
          <w:noProof/>
          <w:sz w:val="24"/>
          <w:szCs w:val="24"/>
        </w:rPr>
      </w:pPr>
    </w:p>
    <w:p w14:paraId="298957E4" w14:textId="77777777" w:rsidR="003A17B3" w:rsidRPr="00CC7C9C" w:rsidRDefault="00106B7C" w:rsidP="00F2022C">
      <w:pPr>
        <w:tabs>
          <w:tab w:val="left" w:pos="142"/>
          <w:tab w:val="left" w:pos="284"/>
        </w:tabs>
        <w:jc w:val="both"/>
        <w:rPr>
          <w:rFonts w:ascii="Times New Roman" w:hAnsi="Times New Roman"/>
          <w:noProof/>
          <w:sz w:val="24"/>
          <w:szCs w:val="24"/>
        </w:rPr>
      </w:pPr>
      <w:r w:rsidRPr="00CC7C9C">
        <w:rPr>
          <w:rFonts w:ascii="Times New Roman" w:hAnsi="Times New Roman"/>
          <w:noProof/>
          <w:sz w:val="24"/>
          <w:szCs w:val="24"/>
        </w:rPr>
        <w:t>14.3</w:t>
      </w:r>
      <w:r w:rsidR="00FA1AF3" w:rsidRPr="00CC7C9C">
        <w:rPr>
          <w:rFonts w:ascii="Times New Roman" w:hAnsi="Times New Roman"/>
          <w:noProof/>
          <w:sz w:val="24"/>
          <w:szCs w:val="24"/>
        </w:rPr>
        <w:t xml:space="preserve">- Em caso de irregularidade na emissão dos documentos fiscais, o prazo depagamento será contado a partir de sua </w:t>
      </w:r>
      <w:r w:rsidR="00FA1AF3" w:rsidRPr="00CC7C9C">
        <w:rPr>
          <w:rFonts w:ascii="Times New Roman" w:hAnsi="Times New Roman"/>
          <w:noProof/>
          <w:color w:val="000000"/>
          <w:sz w:val="24"/>
          <w:szCs w:val="24"/>
        </w:rPr>
        <w:t>reapresentação,</w:t>
      </w:r>
      <w:r w:rsidR="00FA1AF3" w:rsidRPr="00CC7C9C">
        <w:rPr>
          <w:rFonts w:ascii="Times New Roman" w:hAnsi="Times New Roman"/>
          <w:noProof/>
          <w:sz w:val="24"/>
          <w:szCs w:val="24"/>
        </w:rPr>
        <w:t xml:space="preserve"> desde que devidamente regularizados.</w:t>
      </w:r>
    </w:p>
    <w:p w14:paraId="14FD7E8D" w14:textId="77777777" w:rsidR="008D6BE8" w:rsidRPr="00CC7C9C" w:rsidRDefault="003A17B3" w:rsidP="00F2022C">
      <w:pPr>
        <w:tabs>
          <w:tab w:val="left" w:pos="142"/>
          <w:tab w:val="left" w:pos="284"/>
        </w:tabs>
        <w:jc w:val="both"/>
        <w:rPr>
          <w:rFonts w:ascii="Times New Roman" w:hAnsi="Times New Roman"/>
          <w:noProof/>
          <w:sz w:val="24"/>
          <w:szCs w:val="24"/>
        </w:rPr>
      </w:pPr>
      <w:r w:rsidRPr="00CC7C9C">
        <w:rPr>
          <w:rFonts w:ascii="Times New Roman" w:hAnsi="Times New Roman"/>
          <w:noProof/>
          <w:sz w:val="24"/>
          <w:szCs w:val="24"/>
        </w:rPr>
        <w:t>14.4</w:t>
      </w:r>
      <w:r w:rsidR="00FA1AF3" w:rsidRPr="00CC7C9C">
        <w:rPr>
          <w:rFonts w:ascii="Times New Roman" w:hAnsi="Times New Roman"/>
          <w:noProof/>
          <w:sz w:val="24"/>
          <w:szCs w:val="24"/>
        </w:rPr>
        <w:t>-Nenhum pagamento será efetuado à contratada, enquanto pendente de liquidação qualquer obrigação financeira decorrente de penalidade ou inadimplência, sem que isso gere direito a reajustamento de preços.</w:t>
      </w:r>
    </w:p>
    <w:p w14:paraId="5BECADF4" w14:textId="77777777" w:rsidR="003A17B3" w:rsidRPr="00CC7C9C" w:rsidRDefault="003A17B3" w:rsidP="00F2022C">
      <w:pPr>
        <w:pStyle w:val="PargrafodaLista"/>
        <w:widowControl w:val="0"/>
        <w:tabs>
          <w:tab w:val="left" w:pos="142"/>
          <w:tab w:val="left" w:pos="284"/>
        </w:tabs>
        <w:autoSpaceDE w:val="0"/>
        <w:autoSpaceDN w:val="0"/>
        <w:adjustRightInd w:val="0"/>
        <w:spacing w:after="0" w:line="240" w:lineRule="auto"/>
        <w:ind w:left="0"/>
        <w:jc w:val="both"/>
        <w:rPr>
          <w:rFonts w:ascii="Times New Roman" w:hAnsi="Times New Roman" w:cs="Times New Roman"/>
          <w:b/>
          <w:noProof/>
          <w:sz w:val="24"/>
          <w:szCs w:val="24"/>
          <w:u w:val="single"/>
        </w:rPr>
      </w:pPr>
      <w:r w:rsidRPr="00CC7C9C">
        <w:rPr>
          <w:rFonts w:ascii="Times New Roman" w:hAnsi="Times New Roman" w:cs="Times New Roman"/>
          <w:b/>
          <w:noProof/>
          <w:sz w:val="24"/>
          <w:szCs w:val="24"/>
        </w:rPr>
        <w:t>14.5</w:t>
      </w:r>
      <w:r w:rsidR="00FA1AF3" w:rsidRPr="00CC7C9C">
        <w:rPr>
          <w:rFonts w:ascii="Times New Roman" w:hAnsi="Times New Roman" w:cs="Times New Roman"/>
          <w:noProof/>
          <w:sz w:val="24"/>
          <w:szCs w:val="24"/>
        </w:rPr>
        <w:t xml:space="preserve">- </w:t>
      </w:r>
      <w:r w:rsidR="00FA1AF3" w:rsidRPr="00CC7C9C">
        <w:rPr>
          <w:rFonts w:ascii="Times New Roman" w:hAnsi="Times New Roman" w:cs="Times New Roman"/>
          <w:b/>
          <w:noProof/>
          <w:sz w:val="24"/>
          <w:szCs w:val="24"/>
          <w:u w:val="single"/>
        </w:rPr>
        <w:t xml:space="preserve">O pagamento ocorrerá a partir da entrega dos documentos mencionados na </w:t>
      </w:r>
      <w:r w:rsidR="005B7ED2">
        <w:rPr>
          <w:rFonts w:ascii="Times New Roman" w:hAnsi="Times New Roman" w:cs="Times New Roman"/>
          <w:b/>
          <w:noProof/>
          <w:sz w:val="24"/>
          <w:szCs w:val="24"/>
          <w:u w:val="single"/>
        </w:rPr>
        <w:t>-</w:t>
      </w:r>
    </w:p>
    <w:p w14:paraId="21DA5577" w14:textId="77777777" w:rsidR="003A17B3" w:rsidRPr="00CC7C9C" w:rsidRDefault="003A17B3" w:rsidP="00F2022C">
      <w:pPr>
        <w:pStyle w:val="PargrafodaLista"/>
        <w:widowControl w:val="0"/>
        <w:tabs>
          <w:tab w:val="left" w:pos="142"/>
          <w:tab w:val="left" w:pos="284"/>
        </w:tabs>
        <w:autoSpaceDE w:val="0"/>
        <w:autoSpaceDN w:val="0"/>
        <w:adjustRightInd w:val="0"/>
        <w:spacing w:after="0" w:line="240" w:lineRule="auto"/>
        <w:ind w:left="0"/>
        <w:jc w:val="both"/>
        <w:rPr>
          <w:rFonts w:ascii="Times New Roman" w:hAnsi="Times New Roman" w:cs="Times New Roman"/>
          <w:b/>
          <w:noProof/>
          <w:sz w:val="24"/>
          <w:szCs w:val="24"/>
          <w:u w:val="single"/>
        </w:rPr>
      </w:pPr>
    </w:p>
    <w:p w14:paraId="500D7851" w14:textId="77777777" w:rsidR="00FA1AF3" w:rsidRPr="00CC7C9C" w:rsidRDefault="003A17B3" w:rsidP="00F2022C">
      <w:pPr>
        <w:pStyle w:val="PargrafodaLista"/>
        <w:widowControl w:val="0"/>
        <w:tabs>
          <w:tab w:val="left" w:pos="142"/>
          <w:tab w:val="left" w:pos="284"/>
        </w:tabs>
        <w:autoSpaceDE w:val="0"/>
        <w:autoSpaceDN w:val="0"/>
        <w:adjustRightInd w:val="0"/>
        <w:spacing w:after="0" w:line="240" w:lineRule="auto"/>
        <w:ind w:left="0"/>
        <w:jc w:val="both"/>
        <w:rPr>
          <w:rFonts w:ascii="Times New Roman" w:hAnsi="Times New Roman" w:cs="Times New Roman"/>
          <w:noProof/>
          <w:sz w:val="24"/>
          <w:szCs w:val="24"/>
        </w:rPr>
      </w:pPr>
      <w:r w:rsidRPr="005B7ED2">
        <w:rPr>
          <w:rFonts w:ascii="Times New Roman" w:hAnsi="Times New Roman" w:cs="Times New Roman"/>
          <w:b/>
          <w:noProof/>
          <w:sz w:val="24"/>
          <w:szCs w:val="24"/>
        </w:rPr>
        <w:t>15</w:t>
      </w:r>
      <w:r w:rsidR="005B7ED2" w:rsidRPr="005B7ED2">
        <w:rPr>
          <w:rFonts w:ascii="Times New Roman" w:hAnsi="Times New Roman" w:cs="Times New Roman"/>
          <w:b/>
          <w:noProof/>
          <w:sz w:val="24"/>
          <w:szCs w:val="24"/>
        </w:rPr>
        <w:t xml:space="preserve"> </w:t>
      </w:r>
      <w:r w:rsidR="005B7ED2">
        <w:rPr>
          <w:rFonts w:ascii="Times New Roman" w:hAnsi="Times New Roman" w:cs="Times New Roman"/>
          <w:b/>
          <w:noProof/>
          <w:sz w:val="24"/>
          <w:szCs w:val="24"/>
        </w:rPr>
        <w:t xml:space="preserve">-  </w:t>
      </w:r>
      <w:r w:rsidR="00FA1AF3" w:rsidRPr="00CC7C9C">
        <w:rPr>
          <w:rFonts w:ascii="Times New Roman" w:hAnsi="Times New Roman" w:cs="Times New Roman"/>
          <w:b/>
          <w:bCs/>
          <w:noProof/>
          <w:sz w:val="24"/>
          <w:szCs w:val="24"/>
        </w:rPr>
        <w:t>SANÇÕES ADMINISTRATIVAS</w:t>
      </w:r>
    </w:p>
    <w:p w14:paraId="2FCD9D35" w14:textId="77777777" w:rsidR="00FA1AF3" w:rsidRPr="00CC7C9C" w:rsidRDefault="00FA1AF3"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p>
    <w:p w14:paraId="7E14D5AA" w14:textId="77777777" w:rsidR="00FA1AF3" w:rsidRPr="00CC7C9C" w:rsidRDefault="00FA1AF3"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r w:rsidRPr="00CC7C9C">
        <w:rPr>
          <w:rFonts w:ascii="Times New Roman" w:hAnsi="Times New Roman"/>
          <w:noProof/>
          <w:sz w:val="24"/>
          <w:szCs w:val="24"/>
        </w:rPr>
        <w:t>15.1 - O adjudicatário que, convocado no prazo de validade de sua proposta, deixar de entregar ou apresentar documentação falsa, ensejar o retardamento da execução de seu objeto, não mantiver a proposta, comportar-se de modo inidôneo ou cometer fraude fiscal, ficará impedido de licitar e contratar com a União, Estados, Distrito Federal e Municípios, e será descredenciado dos sistemas de cadastramento onde estiver inscrito, pelo prazo de até 05 (cinco) anos, sem prejuízo das multas aplicáveis e demais cominações legais.</w:t>
      </w:r>
    </w:p>
    <w:p w14:paraId="0055CBAE" w14:textId="77777777" w:rsidR="00FA1AF3" w:rsidRPr="00CC7C9C" w:rsidRDefault="00FA1AF3"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p>
    <w:p w14:paraId="76737B7E" w14:textId="77777777" w:rsidR="00FA1AF3" w:rsidRPr="00CC7C9C" w:rsidRDefault="00FA1AF3" w:rsidP="00F2022C">
      <w:pPr>
        <w:widowControl w:val="0"/>
        <w:numPr>
          <w:ilvl w:val="1"/>
          <w:numId w:val="20"/>
        </w:numPr>
        <w:tabs>
          <w:tab w:val="left" w:pos="142"/>
          <w:tab w:val="left" w:pos="284"/>
          <w:tab w:val="left" w:pos="426"/>
        </w:tabs>
        <w:autoSpaceDE w:val="0"/>
        <w:autoSpaceDN w:val="0"/>
        <w:adjustRightInd w:val="0"/>
        <w:spacing w:after="0" w:line="240" w:lineRule="auto"/>
        <w:ind w:left="0" w:firstLine="0"/>
        <w:jc w:val="both"/>
        <w:rPr>
          <w:rFonts w:ascii="Times New Roman" w:hAnsi="Times New Roman"/>
          <w:noProof/>
          <w:sz w:val="24"/>
          <w:szCs w:val="24"/>
        </w:rPr>
      </w:pPr>
      <w:r w:rsidRPr="00CC7C9C">
        <w:rPr>
          <w:rFonts w:ascii="Times New Roman" w:hAnsi="Times New Roman"/>
          <w:noProof/>
          <w:sz w:val="24"/>
          <w:szCs w:val="24"/>
        </w:rPr>
        <w:t>Ficam estabelecidas os seguintes percentuais e multas que serão aplicados em relação ao valor total estimado de gastos com cada item listado no Anexo I do presente edital,  objeto do compromisso.</w:t>
      </w:r>
    </w:p>
    <w:p w14:paraId="47559433" w14:textId="77777777" w:rsidR="00FA1AF3" w:rsidRPr="00CC7C9C" w:rsidRDefault="00FA1AF3"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p>
    <w:p w14:paraId="39234151" w14:textId="3C9ED932" w:rsidR="00FA1AF3" w:rsidRPr="005D3ADA" w:rsidRDefault="00FA1AF3" w:rsidP="00F2022C">
      <w:pPr>
        <w:pStyle w:val="PargrafodaLista"/>
        <w:widowControl w:val="0"/>
        <w:numPr>
          <w:ilvl w:val="0"/>
          <w:numId w:val="21"/>
        </w:numPr>
        <w:tabs>
          <w:tab w:val="left" w:pos="142"/>
          <w:tab w:val="left" w:pos="284"/>
        </w:tabs>
        <w:autoSpaceDE w:val="0"/>
        <w:autoSpaceDN w:val="0"/>
        <w:adjustRightInd w:val="0"/>
        <w:spacing w:after="0" w:line="240" w:lineRule="auto"/>
        <w:ind w:left="0" w:firstLine="0"/>
        <w:jc w:val="both"/>
        <w:rPr>
          <w:rFonts w:ascii="Times New Roman" w:hAnsi="Times New Roman" w:cs="Times New Roman"/>
          <w:noProof/>
          <w:sz w:val="24"/>
          <w:szCs w:val="24"/>
        </w:rPr>
      </w:pPr>
      <w:r w:rsidRPr="005D3ADA">
        <w:rPr>
          <w:rFonts w:ascii="Times New Roman" w:hAnsi="Times New Roman" w:cs="Times New Roman"/>
          <w:noProof/>
          <w:sz w:val="24"/>
          <w:szCs w:val="24"/>
        </w:rPr>
        <w:t xml:space="preserve">0,3% (três décimos por cento) por dia, até o 30º (trigésimo) dia de atraso </w:t>
      </w:r>
      <w:r w:rsidR="005D3ADA">
        <w:rPr>
          <w:rFonts w:ascii="Times New Roman" w:hAnsi="Times New Roman" w:cs="Times New Roman"/>
          <w:noProof/>
          <w:sz w:val="24"/>
          <w:szCs w:val="24"/>
        </w:rPr>
        <w:t>no cumprimento dos serviços</w:t>
      </w:r>
      <w:r w:rsidRPr="005D3ADA">
        <w:rPr>
          <w:rFonts w:ascii="Times New Roman" w:hAnsi="Times New Roman" w:cs="Times New Roman"/>
          <w:noProof/>
          <w:sz w:val="24"/>
          <w:szCs w:val="24"/>
        </w:rPr>
        <w:t>.</w:t>
      </w:r>
    </w:p>
    <w:p w14:paraId="188DA3A2" w14:textId="77777777" w:rsidR="00FA1AF3" w:rsidRPr="005D3ADA" w:rsidRDefault="00FA1AF3" w:rsidP="00F2022C">
      <w:pPr>
        <w:pStyle w:val="PargrafodaLista"/>
        <w:widowControl w:val="0"/>
        <w:tabs>
          <w:tab w:val="left" w:pos="142"/>
          <w:tab w:val="left" w:pos="284"/>
        </w:tabs>
        <w:autoSpaceDE w:val="0"/>
        <w:autoSpaceDN w:val="0"/>
        <w:adjustRightInd w:val="0"/>
        <w:spacing w:after="0" w:line="240" w:lineRule="auto"/>
        <w:ind w:left="0"/>
        <w:jc w:val="both"/>
        <w:rPr>
          <w:rFonts w:ascii="Times New Roman" w:hAnsi="Times New Roman" w:cs="Times New Roman"/>
          <w:strike/>
          <w:noProof/>
          <w:sz w:val="24"/>
          <w:szCs w:val="24"/>
        </w:rPr>
      </w:pPr>
    </w:p>
    <w:p w14:paraId="63C58846" w14:textId="77777777" w:rsidR="00FA1AF3" w:rsidRPr="00CC7C9C" w:rsidRDefault="00FA1AF3" w:rsidP="00F2022C">
      <w:pPr>
        <w:pStyle w:val="PargrafodaLista"/>
        <w:widowControl w:val="0"/>
        <w:numPr>
          <w:ilvl w:val="0"/>
          <w:numId w:val="21"/>
        </w:numPr>
        <w:tabs>
          <w:tab w:val="left" w:pos="142"/>
          <w:tab w:val="left" w:pos="284"/>
        </w:tabs>
        <w:autoSpaceDE w:val="0"/>
        <w:autoSpaceDN w:val="0"/>
        <w:adjustRightInd w:val="0"/>
        <w:spacing w:after="0" w:line="240" w:lineRule="auto"/>
        <w:ind w:left="0" w:firstLine="0"/>
        <w:jc w:val="both"/>
        <w:rPr>
          <w:rFonts w:ascii="Times New Roman" w:hAnsi="Times New Roman" w:cs="Times New Roman"/>
          <w:noProof/>
          <w:sz w:val="24"/>
          <w:szCs w:val="24"/>
        </w:rPr>
      </w:pPr>
      <w:r w:rsidRPr="00CC7C9C">
        <w:rPr>
          <w:rFonts w:ascii="Times New Roman" w:hAnsi="Times New Roman" w:cs="Times New Roman"/>
          <w:noProof/>
          <w:sz w:val="24"/>
          <w:szCs w:val="24"/>
        </w:rPr>
        <w:t>20% (vinte por cento) sobre o valor total de cada lote no caso de a adjudicatária, injustificadamente, desistir do mesmo ou causar a rescisão contratual.</w:t>
      </w:r>
    </w:p>
    <w:p w14:paraId="2C09C56A" w14:textId="77777777" w:rsidR="00FA1AF3" w:rsidRPr="00CC7C9C" w:rsidRDefault="00FA1AF3" w:rsidP="00F2022C">
      <w:pPr>
        <w:pStyle w:val="PargrafodaLista"/>
        <w:widowControl w:val="0"/>
        <w:tabs>
          <w:tab w:val="left" w:pos="142"/>
          <w:tab w:val="left" w:pos="284"/>
        </w:tabs>
        <w:autoSpaceDE w:val="0"/>
        <w:autoSpaceDN w:val="0"/>
        <w:adjustRightInd w:val="0"/>
        <w:spacing w:after="0" w:line="240" w:lineRule="auto"/>
        <w:ind w:left="0"/>
        <w:jc w:val="both"/>
        <w:rPr>
          <w:rFonts w:ascii="Times New Roman" w:hAnsi="Times New Roman" w:cs="Times New Roman"/>
          <w:noProof/>
          <w:sz w:val="24"/>
          <w:szCs w:val="24"/>
        </w:rPr>
      </w:pPr>
    </w:p>
    <w:p w14:paraId="0DE74123" w14:textId="77777777" w:rsidR="00FA1AF3" w:rsidRPr="00CC7C9C" w:rsidRDefault="00FA1AF3" w:rsidP="00F2022C">
      <w:pPr>
        <w:widowControl w:val="0"/>
        <w:numPr>
          <w:ilvl w:val="1"/>
          <w:numId w:val="20"/>
        </w:numPr>
        <w:tabs>
          <w:tab w:val="left" w:pos="142"/>
          <w:tab w:val="left" w:pos="284"/>
          <w:tab w:val="left" w:pos="426"/>
        </w:tabs>
        <w:autoSpaceDE w:val="0"/>
        <w:autoSpaceDN w:val="0"/>
        <w:adjustRightInd w:val="0"/>
        <w:spacing w:after="0" w:line="240" w:lineRule="auto"/>
        <w:ind w:left="0" w:firstLine="0"/>
        <w:jc w:val="both"/>
        <w:rPr>
          <w:rFonts w:ascii="Times New Roman" w:hAnsi="Times New Roman"/>
          <w:noProof/>
          <w:sz w:val="24"/>
          <w:szCs w:val="24"/>
        </w:rPr>
      </w:pPr>
      <w:r w:rsidRPr="00CC7C9C">
        <w:rPr>
          <w:rFonts w:ascii="Times New Roman" w:hAnsi="Times New Roman"/>
          <w:noProof/>
          <w:sz w:val="24"/>
          <w:szCs w:val="24"/>
        </w:rPr>
        <w:t>- O valor das multas aplicadas após regular processo administrativo, deverá ser pago por meio de guia própria ao Município de Cruzília MG, no prazo máximo de 3 (três) dias úteis a contar da data da sua aplicação.</w:t>
      </w:r>
    </w:p>
    <w:p w14:paraId="7BBA9615" w14:textId="77777777" w:rsidR="00FA1AF3" w:rsidRPr="00CC7C9C" w:rsidRDefault="00FA1AF3" w:rsidP="00F2022C">
      <w:pPr>
        <w:widowControl w:val="0"/>
        <w:tabs>
          <w:tab w:val="left" w:pos="142"/>
          <w:tab w:val="left" w:pos="284"/>
          <w:tab w:val="left" w:pos="426"/>
        </w:tabs>
        <w:autoSpaceDE w:val="0"/>
        <w:autoSpaceDN w:val="0"/>
        <w:adjustRightInd w:val="0"/>
        <w:spacing w:after="0" w:line="240" w:lineRule="auto"/>
        <w:jc w:val="both"/>
        <w:rPr>
          <w:rFonts w:ascii="Times New Roman" w:hAnsi="Times New Roman"/>
          <w:noProof/>
          <w:sz w:val="24"/>
          <w:szCs w:val="24"/>
        </w:rPr>
      </w:pPr>
    </w:p>
    <w:p w14:paraId="401C9093" w14:textId="77777777" w:rsidR="00FA1AF3" w:rsidRPr="00CC7C9C" w:rsidRDefault="00FA1AF3" w:rsidP="00F2022C">
      <w:pPr>
        <w:widowControl w:val="0"/>
        <w:numPr>
          <w:ilvl w:val="1"/>
          <w:numId w:val="20"/>
        </w:numPr>
        <w:tabs>
          <w:tab w:val="left" w:pos="142"/>
          <w:tab w:val="left" w:pos="284"/>
          <w:tab w:val="left" w:pos="426"/>
        </w:tabs>
        <w:autoSpaceDE w:val="0"/>
        <w:autoSpaceDN w:val="0"/>
        <w:adjustRightInd w:val="0"/>
        <w:spacing w:after="0" w:line="240" w:lineRule="auto"/>
        <w:ind w:left="0" w:firstLine="0"/>
        <w:jc w:val="both"/>
        <w:rPr>
          <w:rFonts w:ascii="Times New Roman" w:hAnsi="Times New Roman"/>
          <w:noProof/>
          <w:sz w:val="24"/>
          <w:szCs w:val="24"/>
        </w:rPr>
      </w:pPr>
      <w:r w:rsidRPr="00CC7C9C">
        <w:rPr>
          <w:rFonts w:ascii="Times New Roman" w:hAnsi="Times New Roman"/>
          <w:noProof/>
          <w:sz w:val="24"/>
          <w:szCs w:val="24"/>
        </w:rPr>
        <w:t>- As sanções previstas poderão ser aplicadas cumulativamente, de acordo com a gravidade do descumprimento, após regular processo administrativo, garantido o contraditório e a ampla defesa.</w:t>
      </w:r>
    </w:p>
    <w:p w14:paraId="22E33570" w14:textId="77777777" w:rsidR="00FA1AF3" w:rsidRPr="00CC7C9C" w:rsidRDefault="00FA1AF3"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p>
    <w:p w14:paraId="0185E1F5" w14:textId="77777777" w:rsidR="00FA1AF3" w:rsidRPr="00CC7C9C" w:rsidRDefault="005B7ED2" w:rsidP="00F2022C">
      <w:pPr>
        <w:pStyle w:val="PargrafodaLista"/>
        <w:widowControl w:val="0"/>
        <w:numPr>
          <w:ilvl w:val="0"/>
          <w:numId w:val="20"/>
        </w:numPr>
        <w:tabs>
          <w:tab w:val="left" w:pos="142"/>
          <w:tab w:val="left" w:pos="284"/>
        </w:tabs>
        <w:autoSpaceDE w:val="0"/>
        <w:autoSpaceDN w:val="0"/>
        <w:adjustRightInd w:val="0"/>
        <w:spacing w:after="0" w:line="240" w:lineRule="auto"/>
        <w:ind w:left="0" w:firstLine="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00FA1AF3" w:rsidRPr="00CC7C9C">
        <w:rPr>
          <w:rFonts w:ascii="Times New Roman" w:hAnsi="Times New Roman" w:cs="Times New Roman"/>
          <w:b/>
          <w:bCs/>
          <w:noProof/>
          <w:sz w:val="24"/>
          <w:szCs w:val="24"/>
        </w:rPr>
        <w:t>DISPOSIÇÕES GERAIS</w:t>
      </w:r>
    </w:p>
    <w:p w14:paraId="083A266F" w14:textId="77777777" w:rsidR="003A4BF3" w:rsidRPr="00CC7C9C" w:rsidRDefault="003A4BF3" w:rsidP="00F2022C">
      <w:pPr>
        <w:widowControl w:val="0"/>
        <w:tabs>
          <w:tab w:val="left" w:pos="142"/>
          <w:tab w:val="left" w:pos="284"/>
        </w:tabs>
        <w:autoSpaceDE w:val="0"/>
        <w:autoSpaceDN w:val="0"/>
        <w:adjustRightInd w:val="0"/>
        <w:spacing w:after="0" w:line="240" w:lineRule="auto"/>
        <w:jc w:val="both"/>
        <w:rPr>
          <w:rFonts w:ascii="Times New Roman" w:hAnsi="Times New Roman"/>
          <w:b/>
          <w:bCs/>
          <w:noProof/>
          <w:sz w:val="24"/>
          <w:szCs w:val="24"/>
        </w:rPr>
      </w:pPr>
    </w:p>
    <w:p w14:paraId="39E12D2B" w14:textId="77777777" w:rsidR="00FA1AF3" w:rsidRPr="00CC7C9C" w:rsidRDefault="00FA1AF3"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r w:rsidRPr="00CC7C9C">
        <w:rPr>
          <w:rFonts w:ascii="Times New Roman" w:hAnsi="Times New Roman"/>
          <w:noProof/>
          <w:sz w:val="24"/>
          <w:szCs w:val="24"/>
        </w:rPr>
        <w:t>16.1-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cíveis e penais cabíveis.</w:t>
      </w:r>
    </w:p>
    <w:p w14:paraId="0E8E9C7C" w14:textId="77777777" w:rsidR="00205B50" w:rsidRPr="00CC7C9C" w:rsidRDefault="00205B50"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p>
    <w:p w14:paraId="1015F25A" w14:textId="77777777" w:rsidR="003A17B3" w:rsidRPr="00CC7C9C" w:rsidRDefault="00106B7C" w:rsidP="00F2022C">
      <w:pPr>
        <w:tabs>
          <w:tab w:val="left" w:pos="142"/>
          <w:tab w:val="left" w:pos="284"/>
        </w:tabs>
        <w:jc w:val="both"/>
        <w:rPr>
          <w:rFonts w:ascii="Times New Roman" w:hAnsi="Times New Roman"/>
          <w:sz w:val="24"/>
          <w:szCs w:val="24"/>
        </w:rPr>
      </w:pPr>
      <w:r w:rsidRPr="00CC7C9C">
        <w:rPr>
          <w:rFonts w:ascii="Times New Roman" w:hAnsi="Times New Roman"/>
          <w:noProof/>
          <w:sz w:val="24"/>
          <w:szCs w:val="24"/>
        </w:rPr>
        <w:t>16.2</w:t>
      </w:r>
      <w:r w:rsidR="00FA1AF3" w:rsidRPr="00CC7C9C">
        <w:rPr>
          <w:rFonts w:ascii="Times New Roman" w:hAnsi="Times New Roman"/>
          <w:noProof/>
          <w:sz w:val="24"/>
          <w:szCs w:val="24"/>
        </w:rPr>
        <w:t>- A apresentação da Proposta Comercial pressupõe pleno conhecimento eatendimento às exigências de habilitação previstas no Edital. O licitante, ainda será responsável por todas as transações que forem efetuadas em seu nome no Pregão Presencial, assumindo como firme e verdadeira sua proposta e lances.</w:t>
      </w:r>
    </w:p>
    <w:p w14:paraId="34FF2E1A" w14:textId="77777777" w:rsidR="003A17B3" w:rsidRPr="00CC7C9C" w:rsidRDefault="003A17B3" w:rsidP="00F2022C">
      <w:pPr>
        <w:tabs>
          <w:tab w:val="left" w:pos="142"/>
          <w:tab w:val="left" w:pos="284"/>
        </w:tabs>
        <w:jc w:val="both"/>
        <w:rPr>
          <w:rFonts w:ascii="Times New Roman" w:hAnsi="Times New Roman"/>
          <w:sz w:val="24"/>
          <w:szCs w:val="24"/>
        </w:rPr>
      </w:pPr>
      <w:r w:rsidRPr="00CC7C9C">
        <w:rPr>
          <w:rFonts w:ascii="Times New Roman" w:hAnsi="Times New Roman"/>
          <w:noProof/>
          <w:sz w:val="24"/>
          <w:szCs w:val="24"/>
        </w:rPr>
        <w:t>16.3</w:t>
      </w:r>
      <w:r w:rsidR="00FA1AF3" w:rsidRPr="00CC7C9C">
        <w:rPr>
          <w:rFonts w:ascii="Times New Roman" w:hAnsi="Times New Roman"/>
          <w:noProof/>
          <w:sz w:val="24"/>
          <w:szCs w:val="24"/>
        </w:rPr>
        <w:t>- Uma vez incluído no processo licitatório, nenhum documento será devolvido, salvo o original a ser substituído por cópia reprográfica autenticada.</w:t>
      </w:r>
    </w:p>
    <w:p w14:paraId="3C987942" w14:textId="77777777" w:rsidR="003A17B3" w:rsidRPr="00CC7C9C" w:rsidRDefault="003A17B3" w:rsidP="00F2022C">
      <w:pPr>
        <w:tabs>
          <w:tab w:val="left" w:pos="142"/>
          <w:tab w:val="left" w:pos="284"/>
        </w:tabs>
        <w:jc w:val="both"/>
        <w:rPr>
          <w:rFonts w:ascii="Times New Roman" w:hAnsi="Times New Roman"/>
          <w:b/>
          <w:sz w:val="24"/>
          <w:szCs w:val="24"/>
        </w:rPr>
      </w:pPr>
      <w:r w:rsidRPr="00CC7C9C">
        <w:rPr>
          <w:rFonts w:ascii="Times New Roman" w:hAnsi="Times New Roman"/>
          <w:noProof/>
          <w:sz w:val="24"/>
          <w:szCs w:val="24"/>
        </w:rPr>
        <w:lastRenderedPageBreak/>
        <w:t>16.4</w:t>
      </w:r>
      <w:r w:rsidR="00FA1AF3" w:rsidRPr="00CC7C9C">
        <w:rPr>
          <w:rFonts w:ascii="Times New Roman" w:hAnsi="Times New Roman"/>
          <w:noProof/>
          <w:sz w:val="24"/>
          <w:szCs w:val="24"/>
        </w:rPr>
        <w:t xml:space="preserve">- Na análise da documentação e no julgamento das propostas de preço, </w:t>
      </w:r>
      <w:r w:rsidR="006939FB" w:rsidRPr="00CC7C9C">
        <w:rPr>
          <w:rFonts w:ascii="Times New Roman" w:hAnsi="Times New Roman"/>
          <w:noProof/>
          <w:sz w:val="24"/>
          <w:szCs w:val="24"/>
        </w:rPr>
        <w:t>o</w:t>
      </w:r>
      <w:r w:rsidR="004853B8" w:rsidRPr="00CC7C9C">
        <w:rPr>
          <w:rFonts w:ascii="Times New Roman" w:hAnsi="Times New Roman"/>
          <w:noProof/>
          <w:sz w:val="24"/>
          <w:szCs w:val="24"/>
        </w:rPr>
        <w:t>Pregoeiro</w:t>
      </w:r>
      <w:r w:rsidR="00FA1AF3" w:rsidRPr="00CC7C9C">
        <w:rPr>
          <w:rFonts w:ascii="Times New Roman" w:hAnsi="Times New Roman"/>
          <w:noProof/>
          <w:sz w:val="24"/>
          <w:szCs w:val="24"/>
        </w:rPr>
        <w:t xml:space="preserve"> poderá, a seu critério, solicitar o assessoramento técnico de órgãos ou de profissionais especializados</w:t>
      </w:r>
      <w:r w:rsidR="00FA1AF3" w:rsidRPr="00CC7C9C">
        <w:rPr>
          <w:rFonts w:ascii="Times New Roman" w:hAnsi="Times New Roman"/>
          <w:noProof/>
          <w:color w:val="000000"/>
          <w:sz w:val="24"/>
          <w:szCs w:val="24"/>
        </w:rPr>
        <w:t>, e em casos mais complexos poderá suspender o procedimento licitatório e determinar a realização de diligências.</w:t>
      </w:r>
    </w:p>
    <w:p w14:paraId="40709C56" w14:textId="77777777" w:rsidR="003A17B3" w:rsidRPr="00CC7C9C" w:rsidRDefault="003A17B3" w:rsidP="00F2022C">
      <w:pPr>
        <w:tabs>
          <w:tab w:val="left" w:pos="142"/>
          <w:tab w:val="left" w:pos="284"/>
        </w:tabs>
        <w:jc w:val="both"/>
        <w:rPr>
          <w:rFonts w:ascii="Times New Roman" w:hAnsi="Times New Roman"/>
          <w:b/>
          <w:sz w:val="24"/>
          <w:szCs w:val="24"/>
        </w:rPr>
      </w:pPr>
      <w:r w:rsidRPr="00CC7C9C">
        <w:rPr>
          <w:rFonts w:ascii="Times New Roman" w:hAnsi="Times New Roman"/>
          <w:noProof/>
          <w:sz w:val="24"/>
          <w:szCs w:val="24"/>
        </w:rPr>
        <w:t>16.5</w:t>
      </w:r>
      <w:r w:rsidR="00FA1AF3" w:rsidRPr="00CC7C9C">
        <w:rPr>
          <w:rFonts w:ascii="Times New Roman" w:hAnsi="Times New Roman"/>
          <w:b/>
          <w:noProof/>
          <w:sz w:val="24"/>
          <w:szCs w:val="24"/>
        </w:rPr>
        <w:t>-</w:t>
      </w:r>
      <w:r w:rsidR="00FA1AF3" w:rsidRPr="00CC7C9C">
        <w:rPr>
          <w:rFonts w:ascii="Times New Roman" w:hAnsi="Times New Roman"/>
          <w:noProof/>
          <w:sz w:val="24"/>
          <w:szCs w:val="24"/>
        </w:rPr>
        <w:t xml:space="preserve"> Toda a documentação apresentada neste ato convocatório e seus anexos são complementares entre si, de modo que qualquer detalhe que se mencione em um documento e se omita em outro, será considerado especificado e válido.</w:t>
      </w:r>
    </w:p>
    <w:p w14:paraId="3B2A7465" w14:textId="77777777" w:rsidR="003A17B3" w:rsidRPr="00CC7C9C" w:rsidRDefault="003A17B3" w:rsidP="00F2022C">
      <w:pPr>
        <w:tabs>
          <w:tab w:val="left" w:pos="142"/>
          <w:tab w:val="left" w:pos="284"/>
        </w:tabs>
        <w:jc w:val="both"/>
        <w:rPr>
          <w:rFonts w:ascii="Times New Roman" w:hAnsi="Times New Roman"/>
          <w:b/>
          <w:sz w:val="24"/>
          <w:szCs w:val="24"/>
        </w:rPr>
      </w:pPr>
      <w:r w:rsidRPr="00CC7C9C">
        <w:rPr>
          <w:rFonts w:ascii="Times New Roman" w:hAnsi="Times New Roman"/>
          <w:noProof/>
          <w:color w:val="000000"/>
          <w:sz w:val="24"/>
          <w:szCs w:val="24"/>
        </w:rPr>
        <w:t>16.6</w:t>
      </w:r>
      <w:r w:rsidR="00FA1AF3" w:rsidRPr="00CC7C9C">
        <w:rPr>
          <w:rFonts w:ascii="Times New Roman" w:hAnsi="Times New Roman"/>
          <w:b/>
          <w:noProof/>
          <w:color w:val="000000"/>
          <w:sz w:val="24"/>
          <w:szCs w:val="24"/>
        </w:rPr>
        <w:t>-</w:t>
      </w:r>
      <w:r w:rsidR="005B7ED2">
        <w:rPr>
          <w:rFonts w:ascii="Times New Roman" w:hAnsi="Times New Roman"/>
          <w:b/>
          <w:noProof/>
          <w:color w:val="000000"/>
          <w:sz w:val="24"/>
          <w:szCs w:val="24"/>
        </w:rPr>
        <w:t xml:space="preserve"> </w:t>
      </w:r>
      <w:r w:rsidR="006939FB" w:rsidRPr="00CC7C9C">
        <w:rPr>
          <w:rFonts w:ascii="Times New Roman" w:hAnsi="Times New Roman"/>
          <w:noProof/>
          <w:color w:val="000000"/>
          <w:sz w:val="24"/>
          <w:szCs w:val="24"/>
        </w:rPr>
        <w:t>O</w:t>
      </w:r>
      <w:r w:rsidR="004853B8" w:rsidRPr="00CC7C9C">
        <w:rPr>
          <w:rFonts w:ascii="Times New Roman" w:hAnsi="Times New Roman"/>
          <w:noProof/>
          <w:color w:val="000000"/>
          <w:sz w:val="24"/>
          <w:szCs w:val="24"/>
        </w:rPr>
        <w:t>Pregoeiro</w:t>
      </w:r>
      <w:r w:rsidR="00FA1AF3" w:rsidRPr="00CC7C9C">
        <w:rPr>
          <w:rFonts w:ascii="Times New Roman" w:hAnsi="Times New Roman"/>
          <w:noProof/>
          <w:color w:val="000000"/>
          <w:sz w:val="24"/>
          <w:szCs w:val="24"/>
        </w:rPr>
        <w:t>, no</w:t>
      </w:r>
      <w:r w:rsidR="00FA1AF3" w:rsidRPr="00CC7C9C">
        <w:rPr>
          <w:rFonts w:ascii="Times New Roman" w:hAnsi="Times New Roman"/>
          <w:noProof/>
          <w:sz w:val="24"/>
          <w:szCs w:val="24"/>
        </w:rPr>
        <w:t xml:space="preserve">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às licitantes, destinadas a esclarecer ou a complementar a instrução do processo, conforme disposto no § 3º do art. 43 da Lei Nacional 8.666/93.</w:t>
      </w:r>
    </w:p>
    <w:p w14:paraId="66C028C5" w14:textId="77777777" w:rsidR="00FA1AF3" w:rsidRPr="00CC7C9C" w:rsidRDefault="003A17B3" w:rsidP="00F2022C">
      <w:pPr>
        <w:tabs>
          <w:tab w:val="left" w:pos="142"/>
          <w:tab w:val="left" w:pos="284"/>
        </w:tabs>
        <w:jc w:val="both"/>
        <w:rPr>
          <w:rFonts w:ascii="Times New Roman" w:hAnsi="Times New Roman"/>
          <w:b/>
          <w:sz w:val="24"/>
          <w:szCs w:val="24"/>
        </w:rPr>
      </w:pPr>
      <w:r w:rsidRPr="00CC7C9C">
        <w:rPr>
          <w:rFonts w:ascii="Times New Roman" w:hAnsi="Times New Roman"/>
          <w:noProof/>
          <w:sz w:val="24"/>
          <w:szCs w:val="24"/>
        </w:rPr>
        <w:t>16.7</w:t>
      </w:r>
      <w:r w:rsidR="00FA1AF3" w:rsidRPr="00CC7C9C">
        <w:rPr>
          <w:rFonts w:ascii="Times New Roman" w:hAnsi="Times New Roman"/>
          <w:noProof/>
          <w:sz w:val="24"/>
          <w:szCs w:val="24"/>
        </w:rPr>
        <w:t>- O não cumprimento de eventuais diligências ensejará na inabilitação do licitante ou a desclassificação de sua proposta.</w:t>
      </w:r>
    </w:p>
    <w:p w14:paraId="74E904D9" w14:textId="77777777" w:rsidR="00FA1AF3" w:rsidRPr="00CC7C9C" w:rsidRDefault="003A17B3"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r w:rsidRPr="00CC7C9C">
        <w:rPr>
          <w:rFonts w:ascii="Times New Roman" w:hAnsi="Times New Roman"/>
          <w:noProof/>
          <w:sz w:val="24"/>
          <w:szCs w:val="24"/>
        </w:rPr>
        <w:t>16.8</w:t>
      </w:r>
      <w:r w:rsidR="00FA1AF3" w:rsidRPr="00CC7C9C">
        <w:rPr>
          <w:rFonts w:ascii="Times New Roman" w:hAnsi="Times New Roman"/>
          <w:noProof/>
          <w:sz w:val="24"/>
          <w:szCs w:val="24"/>
        </w:rPr>
        <w:t>- As decisões do Prefeito Municipal de Cruzília MG e d</w:t>
      </w:r>
      <w:r w:rsidR="006939FB" w:rsidRPr="00CC7C9C">
        <w:rPr>
          <w:rFonts w:ascii="Times New Roman" w:hAnsi="Times New Roman"/>
          <w:noProof/>
          <w:sz w:val="24"/>
          <w:szCs w:val="24"/>
        </w:rPr>
        <w:t>o</w:t>
      </w:r>
      <w:r w:rsidR="00AF2ABE">
        <w:rPr>
          <w:rFonts w:ascii="Times New Roman" w:hAnsi="Times New Roman"/>
          <w:noProof/>
          <w:sz w:val="24"/>
          <w:szCs w:val="24"/>
        </w:rPr>
        <w:t xml:space="preserve"> </w:t>
      </w:r>
      <w:r w:rsidR="004853B8" w:rsidRPr="00CC7C9C">
        <w:rPr>
          <w:rFonts w:ascii="Times New Roman" w:hAnsi="Times New Roman"/>
          <w:noProof/>
          <w:sz w:val="24"/>
          <w:szCs w:val="24"/>
        </w:rPr>
        <w:t>Pregoeiro</w:t>
      </w:r>
      <w:r w:rsidR="00FA1AF3" w:rsidRPr="00CC7C9C">
        <w:rPr>
          <w:rFonts w:ascii="Times New Roman" w:hAnsi="Times New Roman"/>
          <w:noProof/>
          <w:sz w:val="24"/>
          <w:szCs w:val="24"/>
        </w:rPr>
        <w:t xml:space="preserve"> serão publicadas, e quando for o caso, podendo ser aplicado o disposto no § 1º do art. 109 da Lei nº 8.666/93.</w:t>
      </w:r>
    </w:p>
    <w:p w14:paraId="2A6BFFA1" w14:textId="77777777" w:rsidR="00FA1AF3" w:rsidRPr="00CC7C9C" w:rsidRDefault="00FA1AF3"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p>
    <w:p w14:paraId="0C3A94A4" w14:textId="77777777" w:rsidR="00FA1AF3" w:rsidRPr="00CC7C9C" w:rsidRDefault="003A17B3" w:rsidP="00F2022C">
      <w:pPr>
        <w:widowControl w:val="0"/>
        <w:tabs>
          <w:tab w:val="left" w:pos="142"/>
          <w:tab w:val="left" w:pos="284"/>
          <w:tab w:val="left" w:pos="709"/>
        </w:tabs>
        <w:autoSpaceDE w:val="0"/>
        <w:autoSpaceDN w:val="0"/>
        <w:adjustRightInd w:val="0"/>
        <w:spacing w:after="0" w:line="240" w:lineRule="auto"/>
        <w:jc w:val="both"/>
        <w:rPr>
          <w:rFonts w:ascii="Times New Roman" w:hAnsi="Times New Roman"/>
          <w:noProof/>
          <w:sz w:val="24"/>
          <w:szCs w:val="24"/>
        </w:rPr>
      </w:pPr>
      <w:r w:rsidRPr="00CC7C9C">
        <w:rPr>
          <w:rFonts w:ascii="Times New Roman" w:hAnsi="Times New Roman"/>
          <w:noProof/>
          <w:sz w:val="24"/>
          <w:szCs w:val="24"/>
        </w:rPr>
        <w:t>16.9</w:t>
      </w:r>
      <w:r w:rsidR="00FA1AF3" w:rsidRPr="00CC7C9C">
        <w:rPr>
          <w:rFonts w:ascii="Times New Roman" w:hAnsi="Times New Roman"/>
          <w:noProof/>
          <w:sz w:val="24"/>
          <w:szCs w:val="24"/>
        </w:rPr>
        <w:t>- A participação do licitante nesta licitação implica no conhecimento integral dos termos e condições inseridas neste instrumento convocatório, bem como das demais normas legais que disciplinam a matéria.</w:t>
      </w:r>
    </w:p>
    <w:p w14:paraId="3E650031" w14:textId="77777777" w:rsidR="00FA1AF3" w:rsidRPr="00CC7C9C" w:rsidRDefault="00FA1AF3" w:rsidP="00F2022C">
      <w:pPr>
        <w:widowControl w:val="0"/>
        <w:tabs>
          <w:tab w:val="left" w:pos="142"/>
          <w:tab w:val="left" w:pos="284"/>
          <w:tab w:val="left" w:pos="709"/>
        </w:tabs>
        <w:autoSpaceDE w:val="0"/>
        <w:autoSpaceDN w:val="0"/>
        <w:adjustRightInd w:val="0"/>
        <w:spacing w:after="0" w:line="240" w:lineRule="auto"/>
        <w:jc w:val="both"/>
        <w:rPr>
          <w:rFonts w:ascii="Times New Roman" w:hAnsi="Times New Roman"/>
          <w:noProof/>
          <w:sz w:val="24"/>
          <w:szCs w:val="24"/>
        </w:rPr>
      </w:pPr>
    </w:p>
    <w:p w14:paraId="43C51C83" w14:textId="77777777" w:rsidR="00FA1AF3" w:rsidRPr="00CC7C9C" w:rsidRDefault="003A17B3" w:rsidP="00F2022C">
      <w:pPr>
        <w:widowControl w:val="0"/>
        <w:tabs>
          <w:tab w:val="left" w:pos="142"/>
          <w:tab w:val="left" w:pos="284"/>
          <w:tab w:val="left" w:pos="709"/>
        </w:tabs>
        <w:autoSpaceDE w:val="0"/>
        <w:autoSpaceDN w:val="0"/>
        <w:adjustRightInd w:val="0"/>
        <w:spacing w:after="0" w:line="240" w:lineRule="auto"/>
        <w:jc w:val="both"/>
        <w:rPr>
          <w:rFonts w:ascii="Times New Roman" w:hAnsi="Times New Roman"/>
          <w:noProof/>
          <w:color w:val="000000"/>
          <w:sz w:val="24"/>
          <w:szCs w:val="24"/>
        </w:rPr>
      </w:pPr>
      <w:r w:rsidRPr="00CC7C9C">
        <w:rPr>
          <w:rFonts w:ascii="Times New Roman" w:hAnsi="Times New Roman"/>
          <w:noProof/>
          <w:sz w:val="24"/>
          <w:szCs w:val="24"/>
        </w:rPr>
        <w:t>16.10</w:t>
      </w:r>
      <w:r w:rsidR="00FA1AF3" w:rsidRPr="00CC7C9C">
        <w:rPr>
          <w:rFonts w:ascii="Times New Roman" w:hAnsi="Times New Roman"/>
          <w:noProof/>
          <w:sz w:val="24"/>
          <w:szCs w:val="24"/>
        </w:rPr>
        <w:t xml:space="preserve">- A presente licitação não importa, necessariamente, em contratação, podendo o Prefeito Municipal revogá-la no todo ou em parte, por razões de interesse público, derivadas de fato superveniente comprovado ou anulá-la por ilegalidade, de ofício ou por provocação mediante ato escrito e fundamentado, para conhecimento dos participantes da licitação, </w:t>
      </w:r>
      <w:r w:rsidR="00FA1AF3" w:rsidRPr="00CC7C9C">
        <w:rPr>
          <w:rFonts w:ascii="Times New Roman" w:hAnsi="Times New Roman"/>
          <w:noProof/>
          <w:color w:val="000000"/>
          <w:sz w:val="24"/>
          <w:szCs w:val="24"/>
        </w:rPr>
        <w:t>e com isso, não gerando nenhuma indenização aos licitantes e a terceiros.</w:t>
      </w:r>
    </w:p>
    <w:p w14:paraId="7BE396B7" w14:textId="77777777" w:rsidR="00FA1AF3" w:rsidRPr="00CC7C9C" w:rsidRDefault="00FA1AF3" w:rsidP="00F2022C">
      <w:pPr>
        <w:widowControl w:val="0"/>
        <w:tabs>
          <w:tab w:val="left" w:pos="142"/>
          <w:tab w:val="left" w:pos="284"/>
          <w:tab w:val="left" w:pos="709"/>
        </w:tabs>
        <w:autoSpaceDE w:val="0"/>
        <w:autoSpaceDN w:val="0"/>
        <w:adjustRightInd w:val="0"/>
        <w:spacing w:after="0" w:line="240" w:lineRule="auto"/>
        <w:jc w:val="both"/>
        <w:rPr>
          <w:rFonts w:ascii="Times New Roman" w:hAnsi="Times New Roman"/>
          <w:noProof/>
          <w:color w:val="000000"/>
          <w:sz w:val="24"/>
          <w:szCs w:val="24"/>
        </w:rPr>
      </w:pPr>
    </w:p>
    <w:p w14:paraId="6519F578" w14:textId="77777777" w:rsidR="003A17B3" w:rsidRDefault="003A17B3" w:rsidP="00F2022C">
      <w:pPr>
        <w:widowControl w:val="0"/>
        <w:tabs>
          <w:tab w:val="left" w:pos="142"/>
          <w:tab w:val="left" w:pos="284"/>
          <w:tab w:val="left" w:pos="709"/>
          <w:tab w:val="left" w:pos="1560"/>
          <w:tab w:val="left" w:pos="1843"/>
        </w:tabs>
        <w:autoSpaceDE w:val="0"/>
        <w:autoSpaceDN w:val="0"/>
        <w:adjustRightInd w:val="0"/>
        <w:spacing w:after="0" w:line="240" w:lineRule="auto"/>
        <w:jc w:val="both"/>
        <w:rPr>
          <w:rFonts w:ascii="Times New Roman" w:hAnsi="Times New Roman"/>
          <w:noProof/>
          <w:sz w:val="24"/>
          <w:szCs w:val="24"/>
        </w:rPr>
      </w:pPr>
      <w:r w:rsidRPr="00CC7C9C">
        <w:rPr>
          <w:rFonts w:ascii="Times New Roman" w:hAnsi="Times New Roman"/>
          <w:noProof/>
          <w:sz w:val="24"/>
          <w:szCs w:val="24"/>
        </w:rPr>
        <w:t>16.11</w:t>
      </w:r>
      <w:r w:rsidR="00FA1AF3" w:rsidRPr="00CC7C9C">
        <w:rPr>
          <w:rFonts w:ascii="Times New Roman" w:hAnsi="Times New Roman"/>
          <w:noProof/>
          <w:sz w:val="24"/>
          <w:szCs w:val="24"/>
        </w:rPr>
        <w:t>- O Prefeito Municipal de Cruzilia MG poderá prorrogar, a qualquer tempo, os prazos para recebimento das propostas.</w:t>
      </w:r>
    </w:p>
    <w:p w14:paraId="2FEAFAB3" w14:textId="77777777" w:rsidR="005B7ED2" w:rsidRPr="00CC7C9C" w:rsidRDefault="005B7ED2" w:rsidP="00F2022C">
      <w:pPr>
        <w:widowControl w:val="0"/>
        <w:tabs>
          <w:tab w:val="left" w:pos="142"/>
          <w:tab w:val="left" w:pos="284"/>
          <w:tab w:val="left" w:pos="709"/>
          <w:tab w:val="left" w:pos="1560"/>
          <w:tab w:val="left" w:pos="1843"/>
        </w:tabs>
        <w:autoSpaceDE w:val="0"/>
        <w:autoSpaceDN w:val="0"/>
        <w:adjustRightInd w:val="0"/>
        <w:spacing w:after="0" w:line="240" w:lineRule="auto"/>
        <w:jc w:val="both"/>
        <w:rPr>
          <w:rFonts w:ascii="Times New Roman" w:hAnsi="Times New Roman"/>
          <w:noProof/>
          <w:sz w:val="24"/>
          <w:szCs w:val="24"/>
        </w:rPr>
      </w:pPr>
    </w:p>
    <w:p w14:paraId="64A07367" w14:textId="77777777" w:rsidR="00FA1AF3" w:rsidRPr="00CC7C9C" w:rsidRDefault="003A17B3" w:rsidP="00F2022C">
      <w:pPr>
        <w:widowControl w:val="0"/>
        <w:tabs>
          <w:tab w:val="left" w:pos="142"/>
          <w:tab w:val="left" w:pos="284"/>
          <w:tab w:val="left" w:pos="709"/>
          <w:tab w:val="left" w:pos="1560"/>
          <w:tab w:val="left" w:pos="1843"/>
        </w:tabs>
        <w:autoSpaceDE w:val="0"/>
        <w:autoSpaceDN w:val="0"/>
        <w:adjustRightInd w:val="0"/>
        <w:spacing w:after="0" w:line="240" w:lineRule="auto"/>
        <w:jc w:val="both"/>
        <w:rPr>
          <w:rFonts w:ascii="Times New Roman" w:hAnsi="Times New Roman"/>
          <w:noProof/>
          <w:sz w:val="24"/>
          <w:szCs w:val="24"/>
        </w:rPr>
      </w:pPr>
      <w:r w:rsidRPr="00CC7C9C">
        <w:rPr>
          <w:rFonts w:ascii="Times New Roman" w:hAnsi="Times New Roman"/>
          <w:noProof/>
          <w:sz w:val="24"/>
          <w:szCs w:val="24"/>
        </w:rPr>
        <w:t>16.12</w:t>
      </w:r>
      <w:r w:rsidR="00FA1AF3" w:rsidRPr="00CC7C9C">
        <w:rPr>
          <w:rFonts w:ascii="Times New Roman" w:hAnsi="Times New Roman"/>
          <w:noProof/>
          <w:sz w:val="24"/>
          <w:szCs w:val="24"/>
        </w:rPr>
        <w:t>- Para atender a seus interesses, o Município de Cruzília MG reserva-se no direito de alterar quantitativos, sem que isto implique alteração dos preços unitários ofertados, obedecidos os limites estabelecidos no § 1º do art. 65, da Lei Federal nº 8.666/93.</w:t>
      </w:r>
    </w:p>
    <w:p w14:paraId="7A78101B" w14:textId="77777777" w:rsidR="00FA1AF3" w:rsidRPr="00CC7C9C" w:rsidRDefault="00FA1AF3"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p>
    <w:p w14:paraId="6B0EC5E8" w14:textId="77777777" w:rsidR="003A17B3" w:rsidRPr="00CC7C9C" w:rsidRDefault="003A17B3" w:rsidP="00F2022C">
      <w:pPr>
        <w:tabs>
          <w:tab w:val="left" w:pos="142"/>
          <w:tab w:val="left" w:pos="284"/>
        </w:tabs>
        <w:jc w:val="both"/>
        <w:rPr>
          <w:rFonts w:ascii="Times New Roman" w:hAnsi="Times New Roman"/>
          <w:noProof/>
          <w:sz w:val="24"/>
          <w:szCs w:val="24"/>
        </w:rPr>
      </w:pPr>
      <w:r w:rsidRPr="00CC7C9C">
        <w:rPr>
          <w:rFonts w:ascii="Times New Roman" w:hAnsi="Times New Roman"/>
          <w:noProof/>
          <w:sz w:val="24"/>
          <w:szCs w:val="24"/>
        </w:rPr>
        <w:t>16.13</w:t>
      </w:r>
      <w:r w:rsidR="00CB730F" w:rsidRPr="00CC7C9C">
        <w:rPr>
          <w:rFonts w:ascii="Times New Roman" w:hAnsi="Times New Roman"/>
          <w:noProof/>
          <w:sz w:val="24"/>
          <w:szCs w:val="24"/>
        </w:rPr>
        <w:t xml:space="preserve"> -</w:t>
      </w:r>
      <w:r w:rsidR="00FA1AF3" w:rsidRPr="00CC7C9C">
        <w:rPr>
          <w:rFonts w:ascii="Times New Roman" w:hAnsi="Times New Roman"/>
          <w:noProof/>
          <w:sz w:val="24"/>
          <w:szCs w:val="24"/>
        </w:rPr>
        <w:t xml:space="preserve"> Cópia deste instrumento convocatório permanecerá afixada no quadro de avisos localizado no hall de entrada (andar térreo) do Edifício Sede da PrefeituraMunicipal de Cruzília MG </w:t>
      </w:r>
      <w:r w:rsidR="00FA1AF3" w:rsidRPr="00CC7C9C">
        <w:rPr>
          <w:rFonts w:ascii="Times New Roman" w:hAnsi="Times New Roman"/>
          <w:b/>
          <w:bCs/>
          <w:noProof/>
          <w:color w:val="000000"/>
          <w:sz w:val="24"/>
          <w:szCs w:val="24"/>
        </w:rPr>
        <w:t>(artigo 83 da L.O.M)</w:t>
      </w:r>
      <w:r w:rsidR="00FA1AF3" w:rsidRPr="00CC7C9C">
        <w:rPr>
          <w:rFonts w:ascii="Times New Roman" w:hAnsi="Times New Roman"/>
          <w:noProof/>
          <w:sz w:val="24"/>
          <w:szCs w:val="24"/>
        </w:rPr>
        <w:t xml:space="preserve"> e poderá ser obtida , na sala do Departamento de </w:t>
      </w:r>
      <w:r w:rsidR="00FA1AF3" w:rsidRPr="00CC7C9C">
        <w:rPr>
          <w:rFonts w:ascii="Times New Roman" w:hAnsi="Times New Roman"/>
          <w:noProof/>
          <w:sz w:val="24"/>
          <w:szCs w:val="24"/>
        </w:rPr>
        <w:lastRenderedPageBreak/>
        <w:t>Licitações da Prefeitura Municipal de Cruzília MG,  no horário de 9 às 11 horas e de 13 às 16 horas, ou pelo e-mail</w:t>
      </w:r>
      <w:hyperlink r:id="rId9" w:history="1">
        <w:r w:rsidR="00837AEC" w:rsidRPr="00CC7C9C">
          <w:rPr>
            <w:rStyle w:val="Hyperlink"/>
            <w:rFonts w:ascii="Times New Roman" w:hAnsi="Times New Roman"/>
            <w:sz w:val="24"/>
            <w:szCs w:val="24"/>
          </w:rPr>
          <w:t>pref.cruzilia.licitacao@gmail.com</w:t>
        </w:r>
      </w:hyperlink>
      <w:r w:rsidR="00837AEC" w:rsidRPr="00CC7C9C">
        <w:rPr>
          <w:rFonts w:ascii="Times New Roman" w:hAnsi="Times New Roman"/>
          <w:sz w:val="24"/>
          <w:szCs w:val="24"/>
        </w:rPr>
        <w:t xml:space="preserve">. </w:t>
      </w:r>
    </w:p>
    <w:p w14:paraId="30CB36EA" w14:textId="77777777" w:rsidR="00FA1AF3" w:rsidRPr="00CC7C9C" w:rsidRDefault="003A17B3" w:rsidP="00F2022C">
      <w:pPr>
        <w:tabs>
          <w:tab w:val="left" w:pos="142"/>
          <w:tab w:val="left" w:pos="284"/>
        </w:tabs>
        <w:jc w:val="both"/>
        <w:rPr>
          <w:rFonts w:ascii="Times New Roman" w:hAnsi="Times New Roman"/>
          <w:noProof/>
          <w:sz w:val="24"/>
          <w:szCs w:val="24"/>
        </w:rPr>
      </w:pPr>
      <w:r w:rsidRPr="00CC7C9C">
        <w:rPr>
          <w:rFonts w:ascii="Times New Roman" w:hAnsi="Times New Roman"/>
          <w:noProof/>
          <w:sz w:val="24"/>
          <w:szCs w:val="24"/>
        </w:rPr>
        <w:t>16.14</w:t>
      </w:r>
      <w:r w:rsidR="00FA1AF3" w:rsidRPr="00CC7C9C">
        <w:rPr>
          <w:rFonts w:ascii="Times New Roman" w:hAnsi="Times New Roman"/>
          <w:noProof/>
          <w:sz w:val="24"/>
          <w:szCs w:val="24"/>
        </w:rPr>
        <w:t xml:space="preserve">- Os pedidos de esclarecimentos sobre o edital poderão ser feitos através do telefone: 35-3346.1250 (ramal 215), ou pelo e-mail </w:t>
      </w:r>
      <w:hyperlink r:id="rId10" w:history="1">
        <w:r w:rsidR="004853B8" w:rsidRPr="00CC7C9C">
          <w:rPr>
            <w:rStyle w:val="Hyperlink"/>
            <w:rFonts w:ascii="Times New Roman" w:hAnsi="Times New Roman"/>
            <w:sz w:val="24"/>
            <w:szCs w:val="24"/>
          </w:rPr>
          <w:t>pref.cruzilia.licitacao@gmail.com</w:t>
        </w:r>
      </w:hyperlink>
      <w:r w:rsidR="004853B8" w:rsidRPr="00CC7C9C">
        <w:rPr>
          <w:rFonts w:ascii="Times New Roman" w:hAnsi="Times New Roman"/>
          <w:sz w:val="24"/>
          <w:szCs w:val="24"/>
        </w:rPr>
        <w:t xml:space="preserve">. </w:t>
      </w:r>
    </w:p>
    <w:p w14:paraId="7F067C8E" w14:textId="77777777" w:rsidR="006C381B" w:rsidRPr="00CC7C9C" w:rsidRDefault="006C381B" w:rsidP="00F2022C">
      <w:pPr>
        <w:widowControl w:val="0"/>
        <w:tabs>
          <w:tab w:val="left" w:pos="142"/>
          <w:tab w:val="left" w:pos="284"/>
          <w:tab w:val="left" w:pos="709"/>
        </w:tabs>
        <w:autoSpaceDE w:val="0"/>
        <w:autoSpaceDN w:val="0"/>
        <w:adjustRightInd w:val="0"/>
        <w:spacing w:after="0" w:line="240" w:lineRule="auto"/>
        <w:jc w:val="both"/>
        <w:rPr>
          <w:rFonts w:ascii="Times New Roman" w:hAnsi="Times New Roman"/>
          <w:noProof/>
          <w:sz w:val="24"/>
          <w:szCs w:val="24"/>
        </w:rPr>
      </w:pPr>
    </w:p>
    <w:p w14:paraId="36E553B7" w14:textId="77777777" w:rsidR="003A17B3" w:rsidRPr="00CC7C9C" w:rsidRDefault="00FA1AF3"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DE ACORDO COM A LEI NACIONAL Nº 8.666/93, ESTE EDITAL FOI ANALISADO PELA ASSESSORIA JURÍDICA DA PREFEITURA MUNICIPAL DE CRUZÍLIA MG.</w:t>
      </w:r>
    </w:p>
    <w:p w14:paraId="16C95E56" w14:textId="77777777" w:rsidR="00FA1AF3" w:rsidRPr="00CC7C9C" w:rsidRDefault="003A17B3"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b/>
          <w:noProof/>
          <w:sz w:val="24"/>
          <w:szCs w:val="24"/>
        </w:rPr>
        <w:t>17</w:t>
      </w:r>
      <w:r w:rsidR="00FA1AF3" w:rsidRPr="00CC7C9C">
        <w:rPr>
          <w:rFonts w:ascii="Times New Roman" w:hAnsi="Times New Roman"/>
          <w:b/>
          <w:noProof/>
          <w:sz w:val="24"/>
          <w:szCs w:val="24"/>
        </w:rPr>
        <w:t xml:space="preserve"> </w:t>
      </w:r>
      <w:r w:rsidR="005B7ED2">
        <w:rPr>
          <w:rFonts w:ascii="Times New Roman" w:hAnsi="Times New Roman"/>
          <w:b/>
          <w:noProof/>
          <w:sz w:val="24"/>
          <w:szCs w:val="24"/>
        </w:rPr>
        <w:t>-</w:t>
      </w:r>
      <w:r w:rsidR="00FA1AF3" w:rsidRPr="00CC7C9C">
        <w:rPr>
          <w:rFonts w:ascii="Times New Roman" w:hAnsi="Times New Roman"/>
          <w:b/>
          <w:noProof/>
          <w:sz w:val="24"/>
          <w:szCs w:val="24"/>
        </w:rPr>
        <w:t>FORO</w:t>
      </w:r>
    </w:p>
    <w:p w14:paraId="4634CE53" w14:textId="77777777" w:rsidR="00FA1AF3" w:rsidRPr="00CC7C9C" w:rsidRDefault="00FA1AF3" w:rsidP="00F2022C">
      <w:pPr>
        <w:widowControl w:val="0"/>
        <w:tabs>
          <w:tab w:val="left" w:pos="142"/>
          <w:tab w:val="left" w:pos="284"/>
          <w:tab w:val="left" w:pos="426"/>
        </w:tabs>
        <w:autoSpaceDE w:val="0"/>
        <w:autoSpaceDN w:val="0"/>
        <w:adjustRightInd w:val="0"/>
        <w:spacing w:after="0" w:line="240" w:lineRule="auto"/>
        <w:jc w:val="both"/>
        <w:rPr>
          <w:rFonts w:ascii="Times New Roman" w:hAnsi="Times New Roman"/>
          <w:noProof/>
          <w:sz w:val="24"/>
          <w:szCs w:val="24"/>
        </w:rPr>
      </w:pPr>
      <w:r w:rsidRPr="00CC7C9C">
        <w:rPr>
          <w:rFonts w:ascii="Times New Roman" w:hAnsi="Times New Roman"/>
          <w:noProof/>
          <w:sz w:val="24"/>
          <w:szCs w:val="24"/>
        </w:rPr>
        <w:t>Fica eleito o foro da Comarca de Cruzília MG, para solucionar quaisquer questões oriundas desta licitação.</w:t>
      </w:r>
    </w:p>
    <w:p w14:paraId="72DC321F" w14:textId="77777777" w:rsidR="00FA1AF3" w:rsidRPr="00CC7C9C" w:rsidRDefault="00FA1AF3" w:rsidP="00F2022C">
      <w:pPr>
        <w:widowControl w:val="0"/>
        <w:tabs>
          <w:tab w:val="left" w:pos="142"/>
          <w:tab w:val="left" w:pos="284"/>
          <w:tab w:val="left" w:pos="426"/>
        </w:tabs>
        <w:autoSpaceDE w:val="0"/>
        <w:autoSpaceDN w:val="0"/>
        <w:adjustRightInd w:val="0"/>
        <w:spacing w:after="0" w:line="240" w:lineRule="auto"/>
        <w:jc w:val="both"/>
        <w:rPr>
          <w:rFonts w:ascii="Times New Roman" w:hAnsi="Times New Roman"/>
          <w:noProof/>
          <w:sz w:val="24"/>
          <w:szCs w:val="24"/>
        </w:rPr>
      </w:pPr>
    </w:p>
    <w:p w14:paraId="047BC5A7" w14:textId="52829C21" w:rsidR="002C4D93" w:rsidRPr="00CC7C9C" w:rsidRDefault="00FA1AF3" w:rsidP="00F2022C">
      <w:pPr>
        <w:widowControl w:val="0"/>
        <w:tabs>
          <w:tab w:val="left" w:pos="142"/>
          <w:tab w:val="left" w:pos="284"/>
        </w:tabs>
        <w:autoSpaceDE w:val="0"/>
        <w:autoSpaceDN w:val="0"/>
        <w:adjustRightInd w:val="0"/>
        <w:spacing w:line="240" w:lineRule="auto"/>
        <w:jc w:val="both"/>
        <w:rPr>
          <w:rFonts w:ascii="Times New Roman" w:hAnsi="Times New Roman"/>
          <w:noProof/>
          <w:color w:val="000000"/>
          <w:sz w:val="24"/>
          <w:szCs w:val="24"/>
        </w:rPr>
      </w:pPr>
      <w:r w:rsidRPr="00CC7C9C">
        <w:rPr>
          <w:rFonts w:ascii="Times New Roman" w:hAnsi="Times New Roman"/>
          <w:noProof/>
          <w:color w:val="000000"/>
          <w:sz w:val="24"/>
          <w:szCs w:val="24"/>
        </w:rPr>
        <w:t>CRUZÍLIA  MG,</w:t>
      </w:r>
      <w:r w:rsidR="00F2022C">
        <w:rPr>
          <w:rFonts w:ascii="Times New Roman" w:hAnsi="Times New Roman"/>
          <w:noProof/>
          <w:color w:val="000000"/>
          <w:sz w:val="24"/>
          <w:szCs w:val="24"/>
        </w:rPr>
        <w:t xml:space="preserve"> </w:t>
      </w:r>
      <w:r w:rsidR="00A87B7C" w:rsidRPr="00CC7C9C">
        <w:rPr>
          <w:rFonts w:ascii="Times New Roman" w:hAnsi="Times New Roman"/>
          <w:noProof/>
          <w:color w:val="000000"/>
          <w:sz w:val="24"/>
          <w:szCs w:val="24"/>
        </w:rPr>
        <w:t>0</w:t>
      </w:r>
      <w:r w:rsidR="002D6448" w:rsidRPr="00CC7C9C">
        <w:rPr>
          <w:rFonts w:ascii="Times New Roman" w:hAnsi="Times New Roman"/>
          <w:noProof/>
          <w:color w:val="000000"/>
          <w:sz w:val="24"/>
          <w:szCs w:val="24"/>
        </w:rPr>
        <w:t>6</w:t>
      </w:r>
      <w:r w:rsidR="00A87B7C" w:rsidRPr="00CC7C9C">
        <w:rPr>
          <w:rFonts w:ascii="Times New Roman" w:hAnsi="Times New Roman"/>
          <w:noProof/>
          <w:color w:val="000000"/>
          <w:sz w:val="24"/>
          <w:szCs w:val="24"/>
        </w:rPr>
        <w:t xml:space="preserve"> de </w:t>
      </w:r>
      <w:r w:rsidR="002D6448" w:rsidRPr="00CC7C9C">
        <w:rPr>
          <w:rFonts w:ascii="Times New Roman" w:hAnsi="Times New Roman"/>
          <w:noProof/>
          <w:color w:val="000000"/>
          <w:sz w:val="24"/>
          <w:szCs w:val="24"/>
        </w:rPr>
        <w:t>setembro d</w:t>
      </w:r>
      <w:r w:rsidR="008D6BE8" w:rsidRPr="00CC7C9C">
        <w:rPr>
          <w:rFonts w:ascii="Times New Roman" w:hAnsi="Times New Roman"/>
          <w:noProof/>
          <w:color w:val="000000"/>
          <w:sz w:val="24"/>
          <w:szCs w:val="24"/>
        </w:rPr>
        <w:t>e 202</w:t>
      </w:r>
      <w:r w:rsidR="004853B8" w:rsidRPr="00CC7C9C">
        <w:rPr>
          <w:rFonts w:ascii="Times New Roman" w:hAnsi="Times New Roman"/>
          <w:noProof/>
          <w:color w:val="000000"/>
          <w:sz w:val="24"/>
          <w:szCs w:val="24"/>
        </w:rPr>
        <w:t>3</w:t>
      </w:r>
      <w:r w:rsidRPr="00CC7C9C">
        <w:rPr>
          <w:rFonts w:ascii="Times New Roman" w:hAnsi="Times New Roman"/>
          <w:noProof/>
          <w:color w:val="000000"/>
          <w:sz w:val="24"/>
          <w:szCs w:val="24"/>
        </w:rPr>
        <w:t>.</w:t>
      </w:r>
    </w:p>
    <w:p w14:paraId="1B5A4AD9" w14:textId="77777777" w:rsidR="008D6BE8" w:rsidRPr="00CC7C9C" w:rsidRDefault="008D6BE8" w:rsidP="00F2022C">
      <w:pPr>
        <w:widowControl w:val="0"/>
        <w:tabs>
          <w:tab w:val="left" w:pos="142"/>
          <w:tab w:val="left" w:pos="284"/>
        </w:tabs>
        <w:autoSpaceDE w:val="0"/>
        <w:autoSpaceDN w:val="0"/>
        <w:adjustRightInd w:val="0"/>
        <w:spacing w:line="240" w:lineRule="auto"/>
        <w:jc w:val="both"/>
        <w:rPr>
          <w:rFonts w:ascii="Times New Roman" w:hAnsi="Times New Roman"/>
          <w:noProof/>
          <w:color w:val="000000"/>
          <w:sz w:val="24"/>
          <w:szCs w:val="24"/>
        </w:rPr>
      </w:pPr>
    </w:p>
    <w:p w14:paraId="71F61CA1" w14:textId="77777777" w:rsidR="00FA1AF3" w:rsidRPr="00CC7C9C" w:rsidRDefault="00B06261" w:rsidP="00F2022C">
      <w:pPr>
        <w:widowControl w:val="0"/>
        <w:tabs>
          <w:tab w:val="left" w:pos="142"/>
          <w:tab w:val="left" w:pos="284"/>
        </w:tabs>
        <w:autoSpaceDE w:val="0"/>
        <w:autoSpaceDN w:val="0"/>
        <w:adjustRightInd w:val="0"/>
        <w:spacing w:line="240" w:lineRule="auto"/>
        <w:jc w:val="center"/>
        <w:rPr>
          <w:rFonts w:ascii="Times New Roman" w:hAnsi="Times New Roman"/>
          <w:noProof/>
          <w:sz w:val="24"/>
          <w:szCs w:val="24"/>
        </w:rPr>
      </w:pPr>
      <w:r w:rsidRPr="00CC7C9C">
        <w:rPr>
          <w:rFonts w:ascii="Times New Roman" w:hAnsi="Times New Roman"/>
          <w:noProof/>
          <w:sz w:val="24"/>
          <w:szCs w:val="24"/>
        </w:rPr>
        <w:t>____________________________</w:t>
      </w:r>
    </w:p>
    <w:p w14:paraId="09B5365E" w14:textId="77777777" w:rsidR="00FA1AF3" w:rsidRPr="00CC7C9C" w:rsidRDefault="00FA1AF3" w:rsidP="00F2022C">
      <w:pPr>
        <w:widowControl w:val="0"/>
        <w:tabs>
          <w:tab w:val="left" w:pos="142"/>
          <w:tab w:val="left" w:pos="284"/>
        </w:tabs>
        <w:autoSpaceDE w:val="0"/>
        <w:autoSpaceDN w:val="0"/>
        <w:adjustRightInd w:val="0"/>
        <w:spacing w:line="240" w:lineRule="auto"/>
        <w:jc w:val="center"/>
        <w:rPr>
          <w:rFonts w:ascii="Times New Roman" w:hAnsi="Times New Roman"/>
          <w:noProof/>
          <w:sz w:val="24"/>
          <w:szCs w:val="24"/>
        </w:rPr>
      </w:pPr>
      <w:r w:rsidRPr="00CC7C9C">
        <w:rPr>
          <w:rFonts w:ascii="Times New Roman" w:hAnsi="Times New Roman"/>
          <w:noProof/>
          <w:sz w:val="24"/>
          <w:szCs w:val="24"/>
        </w:rPr>
        <w:t>A</w:t>
      </w:r>
      <w:r w:rsidR="00E31B18" w:rsidRPr="00CC7C9C">
        <w:rPr>
          <w:rFonts w:ascii="Times New Roman" w:hAnsi="Times New Roman"/>
          <w:noProof/>
          <w:sz w:val="24"/>
          <w:szCs w:val="24"/>
        </w:rPr>
        <w:t>DILSON DA SILVA VITÓRIA</w:t>
      </w:r>
    </w:p>
    <w:p w14:paraId="07F35A97" w14:textId="77777777" w:rsidR="00C75E4E" w:rsidRPr="00CC7C9C" w:rsidRDefault="00C75E4E" w:rsidP="00F2022C">
      <w:pPr>
        <w:widowControl w:val="0"/>
        <w:tabs>
          <w:tab w:val="left" w:pos="142"/>
          <w:tab w:val="left" w:pos="284"/>
        </w:tabs>
        <w:autoSpaceDE w:val="0"/>
        <w:autoSpaceDN w:val="0"/>
        <w:adjustRightInd w:val="0"/>
        <w:spacing w:line="240" w:lineRule="auto"/>
        <w:jc w:val="center"/>
        <w:rPr>
          <w:rFonts w:ascii="Times New Roman" w:hAnsi="Times New Roman"/>
          <w:noProof/>
          <w:sz w:val="24"/>
          <w:szCs w:val="24"/>
        </w:rPr>
      </w:pPr>
      <w:r w:rsidRPr="00CC7C9C">
        <w:rPr>
          <w:rFonts w:ascii="Times New Roman" w:hAnsi="Times New Roman"/>
          <w:noProof/>
          <w:sz w:val="24"/>
          <w:szCs w:val="24"/>
        </w:rPr>
        <w:t>PREGOEIRO</w:t>
      </w:r>
    </w:p>
    <w:p w14:paraId="1DE70D4D" w14:textId="77777777" w:rsidR="002E4041" w:rsidRPr="00CC7C9C" w:rsidRDefault="002E4041" w:rsidP="00F2022C">
      <w:pPr>
        <w:widowControl w:val="0"/>
        <w:tabs>
          <w:tab w:val="left" w:pos="142"/>
          <w:tab w:val="left" w:pos="284"/>
        </w:tabs>
        <w:autoSpaceDE w:val="0"/>
        <w:autoSpaceDN w:val="0"/>
        <w:adjustRightInd w:val="0"/>
        <w:spacing w:after="0" w:line="240" w:lineRule="auto"/>
        <w:jc w:val="center"/>
        <w:rPr>
          <w:rFonts w:ascii="Times New Roman" w:hAnsi="Times New Roman"/>
          <w:b/>
          <w:noProof/>
          <w:sz w:val="24"/>
          <w:szCs w:val="24"/>
        </w:rPr>
      </w:pPr>
    </w:p>
    <w:p w14:paraId="43F61086" w14:textId="77777777" w:rsidR="0082399D" w:rsidRPr="00CC7C9C" w:rsidRDefault="0082399D" w:rsidP="00F2022C">
      <w:pPr>
        <w:widowControl w:val="0"/>
        <w:tabs>
          <w:tab w:val="left" w:pos="142"/>
          <w:tab w:val="left" w:pos="284"/>
        </w:tabs>
        <w:autoSpaceDE w:val="0"/>
        <w:autoSpaceDN w:val="0"/>
        <w:adjustRightInd w:val="0"/>
        <w:spacing w:after="0" w:line="240" w:lineRule="auto"/>
        <w:jc w:val="center"/>
        <w:rPr>
          <w:rFonts w:ascii="Times New Roman" w:hAnsi="Times New Roman"/>
          <w:b/>
          <w:noProof/>
          <w:sz w:val="24"/>
          <w:szCs w:val="24"/>
        </w:rPr>
      </w:pPr>
    </w:p>
    <w:p w14:paraId="51E4BE71" w14:textId="77777777" w:rsidR="0082399D" w:rsidRPr="00CC7C9C" w:rsidRDefault="0082399D" w:rsidP="00F2022C">
      <w:pPr>
        <w:widowControl w:val="0"/>
        <w:tabs>
          <w:tab w:val="left" w:pos="142"/>
          <w:tab w:val="left" w:pos="284"/>
        </w:tabs>
        <w:autoSpaceDE w:val="0"/>
        <w:autoSpaceDN w:val="0"/>
        <w:adjustRightInd w:val="0"/>
        <w:spacing w:after="0" w:line="240" w:lineRule="auto"/>
        <w:rPr>
          <w:rFonts w:ascii="Times New Roman" w:hAnsi="Times New Roman"/>
          <w:b/>
          <w:noProof/>
          <w:sz w:val="24"/>
          <w:szCs w:val="24"/>
        </w:rPr>
      </w:pPr>
    </w:p>
    <w:p w14:paraId="4F6AE61E" w14:textId="77777777" w:rsidR="00877B35" w:rsidRPr="00CC7C9C" w:rsidRDefault="00877B35" w:rsidP="00F2022C">
      <w:pPr>
        <w:widowControl w:val="0"/>
        <w:tabs>
          <w:tab w:val="left" w:pos="142"/>
          <w:tab w:val="left" w:pos="284"/>
        </w:tabs>
        <w:autoSpaceDE w:val="0"/>
        <w:autoSpaceDN w:val="0"/>
        <w:adjustRightInd w:val="0"/>
        <w:spacing w:after="0" w:line="240" w:lineRule="auto"/>
        <w:rPr>
          <w:rFonts w:ascii="Times New Roman" w:hAnsi="Times New Roman"/>
          <w:b/>
          <w:noProof/>
          <w:sz w:val="24"/>
          <w:szCs w:val="24"/>
        </w:rPr>
      </w:pPr>
    </w:p>
    <w:p w14:paraId="530AEA68" w14:textId="77777777" w:rsidR="002D6448" w:rsidRPr="00CC7C9C" w:rsidRDefault="002D6448" w:rsidP="00F2022C">
      <w:pPr>
        <w:widowControl w:val="0"/>
        <w:tabs>
          <w:tab w:val="left" w:pos="142"/>
          <w:tab w:val="left" w:pos="284"/>
        </w:tabs>
        <w:autoSpaceDE w:val="0"/>
        <w:autoSpaceDN w:val="0"/>
        <w:adjustRightInd w:val="0"/>
        <w:spacing w:after="0" w:line="240" w:lineRule="auto"/>
        <w:rPr>
          <w:rFonts w:ascii="Times New Roman" w:hAnsi="Times New Roman"/>
          <w:b/>
          <w:noProof/>
          <w:sz w:val="24"/>
          <w:szCs w:val="24"/>
        </w:rPr>
      </w:pPr>
    </w:p>
    <w:p w14:paraId="64CF8BFE" w14:textId="77777777" w:rsidR="002D6448" w:rsidRPr="00CC7C9C" w:rsidRDefault="002D6448" w:rsidP="00F2022C">
      <w:pPr>
        <w:widowControl w:val="0"/>
        <w:tabs>
          <w:tab w:val="left" w:pos="142"/>
          <w:tab w:val="left" w:pos="284"/>
        </w:tabs>
        <w:autoSpaceDE w:val="0"/>
        <w:autoSpaceDN w:val="0"/>
        <w:adjustRightInd w:val="0"/>
        <w:spacing w:after="0" w:line="240" w:lineRule="auto"/>
        <w:rPr>
          <w:rFonts w:ascii="Times New Roman" w:hAnsi="Times New Roman"/>
          <w:b/>
          <w:noProof/>
          <w:sz w:val="24"/>
          <w:szCs w:val="24"/>
        </w:rPr>
      </w:pPr>
    </w:p>
    <w:p w14:paraId="093A84EA" w14:textId="77777777" w:rsidR="002D6448" w:rsidRPr="00CC7C9C" w:rsidRDefault="002D6448" w:rsidP="00F2022C">
      <w:pPr>
        <w:widowControl w:val="0"/>
        <w:tabs>
          <w:tab w:val="left" w:pos="142"/>
          <w:tab w:val="left" w:pos="284"/>
        </w:tabs>
        <w:autoSpaceDE w:val="0"/>
        <w:autoSpaceDN w:val="0"/>
        <w:adjustRightInd w:val="0"/>
        <w:spacing w:after="0" w:line="240" w:lineRule="auto"/>
        <w:rPr>
          <w:rFonts w:ascii="Times New Roman" w:hAnsi="Times New Roman"/>
          <w:b/>
          <w:noProof/>
          <w:sz w:val="24"/>
          <w:szCs w:val="24"/>
        </w:rPr>
      </w:pPr>
    </w:p>
    <w:p w14:paraId="2509BF3B" w14:textId="77777777" w:rsidR="002D6448" w:rsidRPr="00CC7C9C" w:rsidRDefault="002D6448" w:rsidP="00F2022C">
      <w:pPr>
        <w:widowControl w:val="0"/>
        <w:tabs>
          <w:tab w:val="left" w:pos="142"/>
          <w:tab w:val="left" w:pos="284"/>
        </w:tabs>
        <w:autoSpaceDE w:val="0"/>
        <w:autoSpaceDN w:val="0"/>
        <w:adjustRightInd w:val="0"/>
        <w:spacing w:after="0" w:line="240" w:lineRule="auto"/>
        <w:rPr>
          <w:rFonts w:ascii="Times New Roman" w:hAnsi="Times New Roman"/>
          <w:b/>
          <w:noProof/>
          <w:sz w:val="24"/>
          <w:szCs w:val="24"/>
        </w:rPr>
      </w:pPr>
    </w:p>
    <w:p w14:paraId="01F9F315" w14:textId="77777777" w:rsidR="002D6448" w:rsidRPr="00CC7C9C" w:rsidRDefault="002D6448" w:rsidP="00F2022C">
      <w:pPr>
        <w:widowControl w:val="0"/>
        <w:tabs>
          <w:tab w:val="left" w:pos="142"/>
          <w:tab w:val="left" w:pos="284"/>
        </w:tabs>
        <w:autoSpaceDE w:val="0"/>
        <w:autoSpaceDN w:val="0"/>
        <w:adjustRightInd w:val="0"/>
        <w:spacing w:after="0" w:line="240" w:lineRule="auto"/>
        <w:rPr>
          <w:rFonts w:ascii="Times New Roman" w:hAnsi="Times New Roman"/>
          <w:b/>
          <w:noProof/>
          <w:sz w:val="24"/>
          <w:szCs w:val="24"/>
        </w:rPr>
      </w:pPr>
    </w:p>
    <w:p w14:paraId="6CEF2C64" w14:textId="77777777" w:rsidR="002D6448" w:rsidRPr="00CC7C9C" w:rsidRDefault="002D6448" w:rsidP="00F2022C">
      <w:pPr>
        <w:widowControl w:val="0"/>
        <w:tabs>
          <w:tab w:val="left" w:pos="142"/>
          <w:tab w:val="left" w:pos="284"/>
        </w:tabs>
        <w:autoSpaceDE w:val="0"/>
        <w:autoSpaceDN w:val="0"/>
        <w:adjustRightInd w:val="0"/>
        <w:spacing w:after="0" w:line="240" w:lineRule="auto"/>
        <w:rPr>
          <w:rFonts w:ascii="Times New Roman" w:hAnsi="Times New Roman"/>
          <w:b/>
          <w:noProof/>
          <w:sz w:val="24"/>
          <w:szCs w:val="24"/>
        </w:rPr>
      </w:pPr>
    </w:p>
    <w:p w14:paraId="2E86E846" w14:textId="77777777" w:rsidR="002D6448" w:rsidRPr="00CC7C9C" w:rsidRDefault="002D6448" w:rsidP="00F2022C">
      <w:pPr>
        <w:widowControl w:val="0"/>
        <w:tabs>
          <w:tab w:val="left" w:pos="142"/>
          <w:tab w:val="left" w:pos="284"/>
        </w:tabs>
        <w:autoSpaceDE w:val="0"/>
        <w:autoSpaceDN w:val="0"/>
        <w:adjustRightInd w:val="0"/>
        <w:spacing w:after="0" w:line="240" w:lineRule="auto"/>
        <w:rPr>
          <w:rFonts w:ascii="Times New Roman" w:hAnsi="Times New Roman"/>
          <w:b/>
          <w:noProof/>
          <w:sz w:val="24"/>
          <w:szCs w:val="24"/>
        </w:rPr>
      </w:pPr>
    </w:p>
    <w:p w14:paraId="08899E39" w14:textId="77777777" w:rsidR="002D6448" w:rsidRPr="00CC7C9C" w:rsidRDefault="002D6448" w:rsidP="00F2022C">
      <w:pPr>
        <w:widowControl w:val="0"/>
        <w:tabs>
          <w:tab w:val="left" w:pos="142"/>
          <w:tab w:val="left" w:pos="284"/>
        </w:tabs>
        <w:autoSpaceDE w:val="0"/>
        <w:autoSpaceDN w:val="0"/>
        <w:adjustRightInd w:val="0"/>
        <w:spacing w:after="0" w:line="240" w:lineRule="auto"/>
        <w:rPr>
          <w:rFonts w:ascii="Times New Roman" w:hAnsi="Times New Roman"/>
          <w:b/>
          <w:noProof/>
          <w:sz w:val="24"/>
          <w:szCs w:val="24"/>
        </w:rPr>
      </w:pPr>
    </w:p>
    <w:p w14:paraId="2287AD8D" w14:textId="77777777" w:rsidR="002D6448" w:rsidRPr="00CC7C9C" w:rsidRDefault="002D6448" w:rsidP="00F2022C">
      <w:pPr>
        <w:widowControl w:val="0"/>
        <w:tabs>
          <w:tab w:val="left" w:pos="142"/>
          <w:tab w:val="left" w:pos="284"/>
        </w:tabs>
        <w:autoSpaceDE w:val="0"/>
        <w:autoSpaceDN w:val="0"/>
        <w:adjustRightInd w:val="0"/>
        <w:spacing w:after="0" w:line="240" w:lineRule="auto"/>
        <w:rPr>
          <w:rFonts w:ascii="Times New Roman" w:hAnsi="Times New Roman"/>
          <w:b/>
          <w:noProof/>
          <w:sz w:val="24"/>
          <w:szCs w:val="24"/>
        </w:rPr>
      </w:pPr>
    </w:p>
    <w:p w14:paraId="4A19C094" w14:textId="77777777" w:rsidR="002D6448" w:rsidRPr="00CC7C9C" w:rsidRDefault="002D6448" w:rsidP="00F2022C">
      <w:pPr>
        <w:widowControl w:val="0"/>
        <w:tabs>
          <w:tab w:val="left" w:pos="142"/>
          <w:tab w:val="left" w:pos="284"/>
        </w:tabs>
        <w:autoSpaceDE w:val="0"/>
        <w:autoSpaceDN w:val="0"/>
        <w:adjustRightInd w:val="0"/>
        <w:spacing w:after="0" w:line="240" w:lineRule="auto"/>
        <w:rPr>
          <w:rFonts w:ascii="Times New Roman" w:hAnsi="Times New Roman"/>
          <w:b/>
          <w:noProof/>
          <w:sz w:val="24"/>
          <w:szCs w:val="24"/>
        </w:rPr>
      </w:pPr>
    </w:p>
    <w:p w14:paraId="58FDDD1C" w14:textId="77777777" w:rsidR="002D6448" w:rsidRPr="00CC7C9C" w:rsidRDefault="002D6448" w:rsidP="00F2022C">
      <w:pPr>
        <w:widowControl w:val="0"/>
        <w:tabs>
          <w:tab w:val="left" w:pos="142"/>
          <w:tab w:val="left" w:pos="284"/>
        </w:tabs>
        <w:autoSpaceDE w:val="0"/>
        <w:autoSpaceDN w:val="0"/>
        <w:adjustRightInd w:val="0"/>
        <w:spacing w:after="0" w:line="240" w:lineRule="auto"/>
        <w:rPr>
          <w:rFonts w:ascii="Times New Roman" w:hAnsi="Times New Roman"/>
          <w:b/>
          <w:noProof/>
          <w:sz w:val="24"/>
          <w:szCs w:val="24"/>
        </w:rPr>
      </w:pPr>
    </w:p>
    <w:p w14:paraId="1E1851DE" w14:textId="77777777" w:rsidR="002D6448" w:rsidRDefault="002D6448" w:rsidP="00F2022C">
      <w:pPr>
        <w:widowControl w:val="0"/>
        <w:tabs>
          <w:tab w:val="left" w:pos="142"/>
          <w:tab w:val="left" w:pos="284"/>
        </w:tabs>
        <w:autoSpaceDE w:val="0"/>
        <w:autoSpaceDN w:val="0"/>
        <w:adjustRightInd w:val="0"/>
        <w:spacing w:after="0" w:line="240" w:lineRule="auto"/>
        <w:rPr>
          <w:rFonts w:ascii="Times New Roman" w:hAnsi="Times New Roman"/>
          <w:b/>
          <w:noProof/>
          <w:sz w:val="24"/>
          <w:szCs w:val="24"/>
        </w:rPr>
      </w:pPr>
    </w:p>
    <w:p w14:paraId="26096B32" w14:textId="77777777" w:rsidR="005B7ED2" w:rsidRDefault="005B7ED2" w:rsidP="00F2022C">
      <w:pPr>
        <w:widowControl w:val="0"/>
        <w:tabs>
          <w:tab w:val="left" w:pos="142"/>
          <w:tab w:val="left" w:pos="284"/>
        </w:tabs>
        <w:autoSpaceDE w:val="0"/>
        <w:autoSpaceDN w:val="0"/>
        <w:adjustRightInd w:val="0"/>
        <w:spacing w:after="0" w:line="240" w:lineRule="auto"/>
        <w:rPr>
          <w:rFonts w:ascii="Times New Roman" w:hAnsi="Times New Roman"/>
          <w:b/>
          <w:noProof/>
          <w:sz w:val="24"/>
          <w:szCs w:val="24"/>
        </w:rPr>
      </w:pPr>
    </w:p>
    <w:p w14:paraId="526223D2" w14:textId="77777777" w:rsidR="005B7ED2" w:rsidRDefault="005B7ED2" w:rsidP="00F2022C">
      <w:pPr>
        <w:widowControl w:val="0"/>
        <w:tabs>
          <w:tab w:val="left" w:pos="142"/>
          <w:tab w:val="left" w:pos="284"/>
        </w:tabs>
        <w:autoSpaceDE w:val="0"/>
        <w:autoSpaceDN w:val="0"/>
        <w:adjustRightInd w:val="0"/>
        <w:spacing w:after="0" w:line="240" w:lineRule="auto"/>
        <w:rPr>
          <w:rFonts w:ascii="Times New Roman" w:hAnsi="Times New Roman"/>
          <w:b/>
          <w:noProof/>
          <w:sz w:val="24"/>
          <w:szCs w:val="24"/>
        </w:rPr>
      </w:pPr>
    </w:p>
    <w:p w14:paraId="1A051425" w14:textId="77777777" w:rsidR="005B7ED2" w:rsidRDefault="005B7ED2" w:rsidP="00F2022C">
      <w:pPr>
        <w:widowControl w:val="0"/>
        <w:tabs>
          <w:tab w:val="left" w:pos="142"/>
          <w:tab w:val="left" w:pos="284"/>
        </w:tabs>
        <w:autoSpaceDE w:val="0"/>
        <w:autoSpaceDN w:val="0"/>
        <w:adjustRightInd w:val="0"/>
        <w:spacing w:after="0" w:line="240" w:lineRule="auto"/>
        <w:rPr>
          <w:rFonts w:ascii="Times New Roman" w:hAnsi="Times New Roman"/>
          <w:b/>
          <w:noProof/>
          <w:sz w:val="24"/>
          <w:szCs w:val="24"/>
        </w:rPr>
      </w:pPr>
    </w:p>
    <w:p w14:paraId="77AC7E1F" w14:textId="77777777" w:rsidR="00F2022C" w:rsidRPr="00CC7C9C" w:rsidRDefault="00F2022C" w:rsidP="00F2022C">
      <w:pPr>
        <w:widowControl w:val="0"/>
        <w:tabs>
          <w:tab w:val="left" w:pos="142"/>
          <w:tab w:val="left" w:pos="284"/>
        </w:tabs>
        <w:autoSpaceDE w:val="0"/>
        <w:autoSpaceDN w:val="0"/>
        <w:adjustRightInd w:val="0"/>
        <w:spacing w:after="0" w:line="240" w:lineRule="auto"/>
        <w:rPr>
          <w:rFonts w:ascii="Times New Roman" w:hAnsi="Times New Roman"/>
          <w:b/>
          <w:noProof/>
          <w:sz w:val="24"/>
          <w:szCs w:val="24"/>
        </w:rPr>
      </w:pPr>
    </w:p>
    <w:p w14:paraId="4FE295A6" w14:textId="77777777" w:rsidR="002D6448" w:rsidRPr="00CC7C9C" w:rsidRDefault="002D6448" w:rsidP="00F2022C">
      <w:pPr>
        <w:widowControl w:val="0"/>
        <w:tabs>
          <w:tab w:val="left" w:pos="142"/>
          <w:tab w:val="left" w:pos="284"/>
        </w:tabs>
        <w:autoSpaceDE w:val="0"/>
        <w:autoSpaceDN w:val="0"/>
        <w:adjustRightInd w:val="0"/>
        <w:spacing w:after="0" w:line="240" w:lineRule="auto"/>
        <w:rPr>
          <w:rFonts w:ascii="Times New Roman" w:hAnsi="Times New Roman"/>
          <w:b/>
          <w:noProof/>
          <w:sz w:val="24"/>
          <w:szCs w:val="24"/>
        </w:rPr>
      </w:pPr>
    </w:p>
    <w:p w14:paraId="4293E2B6" w14:textId="77777777" w:rsidR="0082399D" w:rsidRPr="00CC7C9C" w:rsidRDefault="0082399D" w:rsidP="00F2022C">
      <w:pPr>
        <w:widowControl w:val="0"/>
        <w:tabs>
          <w:tab w:val="left" w:pos="142"/>
          <w:tab w:val="left" w:pos="284"/>
        </w:tabs>
        <w:autoSpaceDE w:val="0"/>
        <w:autoSpaceDN w:val="0"/>
        <w:adjustRightInd w:val="0"/>
        <w:spacing w:after="0" w:line="240" w:lineRule="auto"/>
        <w:jc w:val="center"/>
        <w:rPr>
          <w:rFonts w:ascii="Times New Roman" w:hAnsi="Times New Roman"/>
          <w:b/>
          <w:noProof/>
          <w:sz w:val="24"/>
          <w:szCs w:val="24"/>
        </w:rPr>
      </w:pPr>
    </w:p>
    <w:p w14:paraId="3E6D3F0D" w14:textId="77777777" w:rsidR="002E4041" w:rsidRPr="00CC7C9C" w:rsidRDefault="00BF01D7" w:rsidP="00F2022C">
      <w:pPr>
        <w:widowControl w:val="0"/>
        <w:tabs>
          <w:tab w:val="left" w:pos="142"/>
          <w:tab w:val="left" w:pos="284"/>
        </w:tabs>
        <w:autoSpaceDE w:val="0"/>
        <w:autoSpaceDN w:val="0"/>
        <w:adjustRightInd w:val="0"/>
        <w:spacing w:after="0" w:line="240" w:lineRule="auto"/>
        <w:jc w:val="center"/>
        <w:rPr>
          <w:rFonts w:ascii="Times New Roman" w:hAnsi="Times New Roman"/>
          <w:b/>
          <w:noProof/>
          <w:sz w:val="24"/>
          <w:szCs w:val="24"/>
        </w:rPr>
      </w:pPr>
      <w:r w:rsidRPr="00CC7C9C">
        <w:rPr>
          <w:rFonts w:ascii="Times New Roman" w:hAnsi="Times New Roman"/>
          <w:b/>
          <w:noProof/>
          <w:sz w:val="24"/>
          <w:szCs w:val="24"/>
        </w:rPr>
        <w:lastRenderedPageBreak/>
        <w:t xml:space="preserve">ANEXO </w:t>
      </w:r>
      <w:r w:rsidR="002E4041" w:rsidRPr="00CC7C9C">
        <w:rPr>
          <w:rFonts w:ascii="Times New Roman" w:hAnsi="Times New Roman"/>
          <w:b/>
          <w:noProof/>
          <w:sz w:val="24"/>
          <w:szCs w:val="24"/>
        </w:rPr>
        <w:t>I</w:t>
      </w:r>
    </w:p>
    <w:p w14:paraId="0018B4E3" w14:textId="77777777" w:rsidR="00BF01D7" w:rsidRPr="00CC7C9C" w:rsidRDefault="00BF01D7" w:rsidP="00F2022C">
      <w:pPr>
        <w:widowControl w:val="0"/>
        <w:tabs>
          <w:tab w:val="left" w:pos="142"/>
          <w:tab w:val="left" w:pos="284"/>
        </w:tabs>
        <w:autoSpaceDE w:val="0"/>
        <w:autoSpaceDN w:val="0"/>
        <w:adjustRightInd w:val="0"/>
        <w:spacing w:after="0" w:line="240" w:lineRule="auto"/>
        <w:jc w:val="center"/>
        <w:rPr>
          <w:rFonts w:ascii="Times New Roman" w:hAnsi="Times New Roman"/>
          <w:b/>
          <w:noProof/>
          <w:sz w:val="24"/>
          <w:szCs w:val="24"/>
        </w:rPr>
      </w:pPr>
    </w:p>
    <w:p w14:paraId="4EE00FCD" w14:textId="77777777" w:rsidR="00BF01D7" w:rsidRPr="005B7ED2" w:rsidRDefault="00BF01D7" w:rsidP="00F2022C">
      <w:pPr>
        <w:widowControl w:val="0"/>
        <w:tabs>
          <w:tab w:val="left" w:pos="142"/>
          <w:tab w:val="left" w:pos="284"/>
        </w:tabs>
        <w:autoSpaceDE w:val="0"/>
        <w:autoSpaceDN w:val="0"/>
        <w:adjustRightInd w:val="0"/>
        <w:spacing w:after="0" w:line="240" w:lineRule="auto"/>
        <w:jc w:val="center"/>
        <w:rPr>
          <w:rFonts w:ascii="Times New Roman" w:hAnsi="Times New Roman"/>
          <w:b/>
          <w:noProof/>
          <w:sz w:val="24"/>
          <w:szCs w:val="24"/>
        </w:rPr>
      </w:pPr>
      <w:r w:rsidRPr="005B7ED2">
        <w:rPr>
          <w:rFonts w:ascii="Times New Roman" w:hAnsi="Times New Roman"/>
          <w:b/>
          <w:noProof/>
          <w:sz w:val="24"/>
          <w:szCs w:val="24"/>
        </w:rPr>
        <w:t xml:space="preserve">PROCESSO LICITATÓRIO Nº </w:t>
      </w:r>
      <w:r w:rsidR="00ED216E" w:rsidRPr="005B7ED2">
        <w:rPr>
          <w:rFonts w:ascii="Times New Roman" w:hAnsi="Times New Roman"/>
          <w:b/>
          <w:noProof/>
          <w:sz w:val="24"/>
          <w:szCs w:val="24"/>
        </w:rPr>
        <w:t>0150/2023</w:t>
      </w:r>
    </w:p>
    <w:p w14:paraId="04CB132E" w14:textId="77777777" w:rsidR="00BF01D7" w:rsidRPr="005B7ED2" w:rsidRDefault="00BF01D7" w:rsidP="00F2022C">
      <w:pPr>
        <w:widowControl w:val="0"/>
        <w:tabs>
          <w:tab w:val="left" w:pos="142"/>
          <w:tab w:val="left" w:pos="284"/>
        </w:tabs>
        <w:autoSpaceDE w:val="0"/>
        <w:autoSpaceDN w:val="0"/>
        <w:adjustRightInd w:val="0"/>
        <w:spacing w:after="0" w:line="240" w:lineRule="auto"/>
        <w:jc w:val="center"/>
        <w:rPr>
          <w:rFonts w:ascii="Times New Roman" w:hAnsi="Times New Roman"/>
          <w:b/>
          <w:noProof/>
          <w:sz w:val="24"/>
          <w:szCs w:val="24"/>
        </w:rPr>
      </w:pPr>
    </w:p>
    <w:p w14:paraId="7DAB7571" w14:textId="77777777" w:rsidR="00BF01D7" w:rsidRPr="00CC7C9C" w:rsidRDefault="00BF01D7" w:rsidP="00F2022C">
      <w:pPr>
        <w:widowControl w:val="0"/>
        <w:tabs>
          <w:tab w:val="left" w:pos="142"/>
          <w:tab w:val="left" w:pos="284"/>
        </w:tabs>
        <w:autoSpaceDE w:val="0"/>
        <w:autoSpaceDN w:val="0"/>
        <w:adjustRightInd w:val="0"/>
        <w:spacing w:after="0" w:line="240" w:lineRule="auto"/>
        <w:jc w:val="center"/>
        <w:rPr>
          <w:rFonts w:ascii="Times New Roman" w:hAnsi="Times New Roman"/>
          <w:b/>
          <w:noProof/>
          <w:sz w:val="24"/>
          <w:szCs w:val="24"/>
        </w:rPr>
      </w:pPr>
      <w:r w:rsidRPr="005B7ED2">
        <w:rPr>
          <w:rFonts w:ascii="Times New Roman" w:hAnsi="Times New Roman"/>
          <w:b/>
          <w:noProof/>
          <w:sz w:val="24"/>
          <w:szCs w:val="24"/>
        </w:rPr>
        <w:t xml:space="preserve">PREGÃO PRESENCIAL Nº </w:t>
      </w:r>
      <w:r w:rsidR="00ED216E" w:rsidRPr="005B7ED2">
        <w:rPr>
          <w:rFonts w:ascii="Times New Roman" w:hAnsi="Times New Roman"/>
          <w:b/>
          <w:noProof/>
          <w:sz w:val="24"/>
          <w:szCs w:val="24"/>
        </w:rPr>
        <w:t>0084/2023</w:t>
      </w:r>
    </w:p>
    <w:p w14:paraId="35C576EC" w14:textId="77777777" w:rsidR="00BF01D7" w:rsidRPr="00CC7C9C" w:rsidRDefault="00BF01D7" w:rsidP="00F2022C">
      <w:pPr>
        <w:widowControl w:val="0"/>
        <w:tabs>
          <w:tab w:val="left" w:pos="142"/>
          <w:tab w:val="left" w:pos="284"/>
        </w:tabs>
        <w:autoSpaceDE w:val="0"/>
        <w:autoSpaceDN w:val="0"/>
        <w:adjustRightInd w:val="0"/>
        <w:spacing w:after="0" w:line="240" w:lineRule="auto"/>
        <w:jc w:val="center"/>
        <w:rPr>
          <w:rFonts w:ascii="Times New Roman" w:hAnsi="Times New Roman"/>
          <w:b/>
          <w:noProof/>
          <w:sz w:val="24"/>
          <w:szCs w:val="24"/>
        </w:rPr>
      </w:pPr>
    </w:p>
    <w:p w14:paraId="737013C6" w14:textId="77777777" w:rsidR="00BF01D7" w:rsidRPr="00CC7C9C" w:rsidRDefault="00BF01D7" w:rsidP="00F2022C">
      <w:pPr>
        <w:widowControl w:val="0"/>
        <w:tabs>
          <w:tab w:val="left" w:pos="142"/>
          <w:tab w:val="left" w:pos="284"/>
        </w:tabs>
        <w:autoSpaceDE w:val="0"/>
        <w:autoSpaceDN w:val="0"/>
        <w:adjustRightInd w:val="0"/>
        <w:spacing w:after="0" w:line="240" w:lineRule="auto"/>
        <w:jc w:val="center"/>
        <w:rPr>
          <w:rFonts w:ascii="Times New Roman" w:hAnsi="Times New Roman"/>
          <w:b/>
          <w:noProof/>
          <w:sz w:val="24"/>
          <w:szCs w:val="24"/>
        </w:rPr>
      </w:pPr>
      <w:r w:rsidRPr="00CC7C9C">
        <w:rPr>
          <w:rFonts w:ascii="Times New Roman" w:hAnsi="Times New Roman"/>
          <w:b/>
          <w:noProof/>
          <w:sz w:val="24"/>
          <w:szCs w:val="24"/>
        </w:rPr>
        <w:t>REGISTRO DE PREÇOS</w:t>
      </w:r>
    </w:p>
    <w:p w14:paraId="2DB37D2E" w14:textId="77777777" w:rsidR="00BF01D7" w:rsidRPr="00CC7C9C" w:rsidRDefault="00BF01D7" w:rsidP="00F2022C">
      <w:pPr>
        <w:widowControl w:val="0"/>
        <w:tabs>
          <w:tab w:val="left" w:pos="142"/>
          <w:tab w:val="left" w:pos="284"/>
        </w:tabs>
        <w:autoSpaceDE w:val="0"/>
        <w:autoSpaceDN w:val="0"/>
        <w:adjustRightInd w:val="0"/>
        <w:spacing w:after="0" w:line="240" w:lineRule="auto"/>
        <w:jc w:val="center"/>
        <w:rPr>
          <w:rFonts w:ascii="Times New Roman" w:hAnsi="Times New Roman"/>
          <w:b/>
          <w:noProof/>
          <w:sz w:val="24"/>
          <w:szCs w:val="24"/>
        </w:rPr>
      </w:pPr>
    </w:p>
    <w:p w14:paraId="59D61711" w14:textId="77777777" w:rsidR="00AF2ABE" w:rsidRPr="00CC7C9C" w:rsidRDefault="003B26AF" w:rsidP="00F2022C">
      <w:pPr>
        <w:tabs>
          <w:tab w:val="left" w:pos="142"/>
          <w:tab w:val="left" w:pos="284"/>
        </w:tabs>
        <w:spacing w:before="146" w:after="0" w:line="240" w:lineRule="auto"/>
        <w:ind w:right="95"/>
        <w:jc w:val="both"/>
        <w:rPr>
          <w:rFonts w:ascii="Times New Roman" w:eastAsia="Times New Roman" w:hAnsi="Times New Roman"/>
          <w:color w:val="000000"/>
          <w:sz w:val="24"/>
          <w:szCs w:val="24"/>
          <w:lang w:eastAsia="pt-BR"/>
        </w:rPr>
      </w:pPr>
      <w:r w:rsidRPr="00CC7C9C">
        <w:rPr>
          <w:rFonts w:ascii="Times New Roman" w:hAnsi="Times New Roman"/>
          <w:noProof/>
          <w:sz w:val="24"/>
          <w:szCs w:val="24"/>
        </w:rPr>
        <w:t xml:space="preserve">Registro de preços objetivando a </w:t>
      </w:r>
      <w:r w:rsidR="002D6448" w:rsidRPr="00CC7C9C">
        <w:rPr>
          <w:rFonts w:ascii="Times New Roman" w:eastAsia="Times New Roman" w:hAnsi="Times New Roman"/>
          <w:color w:val="000000"/>
          <w:sz w:val="24"/>
          <w:szCs w:val="24"/>
          <w:lang w:eastAsia="pt-BR"/>
        </w:rPr>
        <w:t xml:space="preserve"> </w:t>
      </w:r>
      <w:r w:rsidR="00AF2ABE" w:rsidRPr="00CC7C9C">
        <w:rPr>
          <w:rFonts w:ascii="Times New Roman" w:eastAsia="Times New Roman" w:hAnsi="Times New Roman"/>
          <w:color w:val="000000"/>
          <w:sz w:val="24"/>
          <w:szCs w:val="24"/>
          <w:lang w:eastAsia="pt-BR"/>
        </w:rPr>
        <w:t xml:space="preserve">contratação de empresa especializada para registrar os preços para locação de cama elástica, piscina de bolinhas, máquina de algodão doce, brinquedo inflável tipo tobogã, brinquedo inflável tipo </w:t>
      </w:r>
      <w:proofErr w:type="spellStart"/>
      <w:r w:rsidR="00AF2ABE" w:rsidRPr="00CC7C9C">
        <w:rPr>
          <w:rFonts w:ascii="Times New Roman" w:eastAsia="Times New Roman" w:hAnsi="Times New Roman"/>
          <w:color w:val="000000"/>
          <w:sz w:val="24"/>
          <w:szCs w:val="24"/>
          <w:lang w:eastAsia="pt-BR"/>
        </w:rPr>
        <w:t>Multy</w:t>
      </w:r>
      <w:proofErr w:type="spellEnd"/>
      <w:r w:rsidR="00AF2ABE" w:rsidRPr="00CC7C9C">
        <w:rPr>
          <w:rFonts w:ascii="Times New Roman" w:eastAsia="Times New Roman" w:hAnsi="Times New Roman"/>
          <w:color w:val="000000"/>
          <w:sz w:val="24"/>
          <w:szCs w:val="24"/>
          <w:lang w:eastAsia="pt-BR"/>
        </w:rPr>
        <w:t xml:space="preserve"> Park e máquina de pipocas para eventos </w:t>
      </w:r>
      <w:r w:rsidR="00AF2ABE">
        <w:rPr>
          <w:rFonts w:ascii="Times New Roman" w:eastAsia="Times New Roman" w:hAnsi="Times New Roman"/>
          <w:color w:val="000000"/>
          <w:sz w:val="24"/>
          <w:szCs w:val="24"/>
          <w:lang w:eastAsia="pt-BR"/>
        </w:rPr>
        <w:t>dos usuários assistidos pelas oficinas ofertadas pelo SCFV e as crianças acompanhadas pela PCF.</w:t>
      </w:r>
      <w:r w:rsidR="00AF2ABE" w:rsidRPr="00CC7C9C">
        <w:rPr>
          <w:rFonts w:ascii="Times New Roman" w:eastAsia="Times New Roman" w:hAnsi="Times New Roman"/>
          <w:color w:val="000000"/>
          <w:sz w:val="24"/>
          <w:szCs w:val="24"/>
          <w:lang w:eastAsia="pt-BR"/>
        </w:rPr>
        <w:t>. Em atendimento a solicitação da Secretaria Municipal de Assistência social. Recurso: SCFV 16.148-9 PCF 16.579-4.</w:t>
      </w:r>
    </w:p>
    <w:p w14:paraId="053FBA5A" w14:textId="77777777" w:rsidR="002D6448" w:rsidRPr="00CC7C9C" w:rsidRDefault="002D6448" w:rsidP="00F2022C">
      <w:pPr>
        <w:tabs>
          <w:tab w:val="left" w:pos="142"/>
          <w:tab w:val="left" w:pos="284"/>
        </w:tabs>
        <w:spacing w:before="146" w:after="0" w:line="240" w:lineRule="auto"/>
        <w:ind w:right="95"/>
        <w:jc w:val="both"/>
        <w:rPr>
          <w:rFonts w:ascii="Times New Roman" w:eastAsia="Times New Roman" w:hAnsi="Times New Roman"/>
          <w:color w:val="000000"/>
          <w:sz w:val="24"/>
          <w:szCs w:val="24"/>
          <w:lang w:eastAsia="pt-BR"/>
        </w:rPr>
      </w:pPr>
    </w:p>
    <w:p w14:paraId="78DCB3A2" w14:textId="77777777" w:rsidR="003B26AF" w:rsidRPr="00CC7C9C" w:rsidRDefault="003B26AF" w:rsidP="00F2022C">
      <w:pPr>
        <w:tabs>
          <w:tab w:val="left" w:pos="142"/>
          <w:tab w:val="left" w:pos="284"/>
        </w:tabs>
        <w:spacing w:before="547" w:after="0" w:line="240" w:lineRule="auto"/>
        <w:ind w:right="636"/>
        <w:jc w:val="both"/>
        <w:rPr>
          <w:rFonts w:ascii="Times New Roman" w:hAnsi="Times New Roman"/>
          <w:noProof/>
          <w:sz w:val="24"/>
          <w:szCs w:val="24"/>
        </w:rPr>
      </w:pPr>
    </w:p>
    <w:p w14:paraId="45E43CBF" w14:textId="77777777" w:rsidR="00AF6FAA" w:rsidRPr="00CC7C9C" w:rsidRDefault="006A7571" w:rsidP="00F2022C">
      <w:pPr>
        <w:tabs>
          <w:tab w:val="left" w:pos="142"/>
          <w:tab w:val="left" w:pos="284"/>
        </w:tabs>
        <w:spacing w:after="0" w:line="240" w:lineRule="auto"/>
        <w:jc w:val="both"/>
        <w:rPr>
          <w:rFonts w:ascii="Times New Roman" w:hAnsi="Times New Roman"/>
          <w:noProof/>
          <w:sz w:val="24"/>
          <w:szCs w:val="24"/>
        </w:rPr>
      </w:pPr>
      <w:r w:rsidRPr="00CC7C9C">
        <w:rPr>
          <w:rFonts w:ascii="Times New Roman" w:hAnsi="Times New Roman"/>
          <w:noProof/>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880"/>
        <w:gridCol w:w="3824"/>
        <w:gridCol w:w="1014"/>
        <w:gridCol w:w="1537"/>
        <w:gridCol w:w="943"/>
        <w:gridCol w:w="943"/>
      </w:tblGrid>
      <w:tr w:rsidR="00A73103" w:rsidRPr="00CC7C9C" w14:paraId="139BDD53" w14:textId="77777777" w:rsidTr="00A73103">
        <w:trPr>
          <w:trHeight w:val="552"/>
        </w:trPr>
        <w:tc>
          <w:tcPr>
            <w:tcW w:w="7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B3EA1"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ITENS</w:t>
            </w:r>
          </w:p>
        </w:tc>
        <w:tc>
          <w:tcPr>
            <w:tcW w:w="3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E9F1F"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DESCRIÇÃO</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B530A"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sz w:val="24"/>
                <w:szCs w:val="24"/>
                <w:lang w:eastAsia="pt-BR"/>
              </w:rPr>
              <w:t>Unidade</w:t>
            </w:r>
          </w:p>
        </w:tc>
        <w:tc>
          <w:tcPr>
            <w:tcW w:w="1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D53E4"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sz w:val="24"/>
                <w:szCs w:val="24"/>
                <w:lang w:eastAsia="pt-BR"/>
              </w:rPr>
              <w:t>Quantidade</w:t>
            </w:r>
          </w:p>
        </w:tc>
        <w:tc>
          <w:tcPr>
            <w:tcW w:w="951" w:type="dxa"/>
            <w:tcBorders>
              <w:top w:val="single" w:sz="8" w:space="0" w:color="000000"/>
              <w:left w:val="single" w:sz="8" w:space="0" w:color="000000"/>
              <w:bottom w:val="single" w:sz="8" w:space="0" w:color="000000"/>
              <w:right w:val="single" w:sz="8" w:space="0" w:color="000000"/>
            </w:tcBorders>
          </w:tcPr>
          <w:p w14:paraId="02482095"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sz w:val="24"/>
                <w:szCs w:val="24"/>
                <w:lang w:eastAsia="pt-BR"/>
              </w:rPr>
              <w:t>Val. Unit.</w:t>
            </w:r>
          </w:p>
        </w:tc>
        <w:tc>
          <w:tcPr>
            <w:tcW w:w="951" w:type="dxa"/>
            <w:tcBorders>
              <w:top w:val="single" w:sz="8" w:space="0" w:color="000000"/>
              <w:left w:val="single" w:sz="8" w:space="0" w:color="000000"/>
              <w:bottom w:val="single" w:sz="8" w:space="0" w:color="000000"/>
              <w:right w:val="single" w:sz="8" w:space="0" w:color="000000"/>
            </w:tcBorders>
          </w:tcPr>
          <w:p w14:paraId="2416A3EF"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sz w:val="24"/>
                <w:szCs w:val="24"/>
                <w:lang w:eastAsia="pt-BR"/>
              </w:rPr>
              <w:t>Val. Total</w:t>
            </w:r>
          </w:p>
        </w:tc>
      </w:tr>
      <w:tr w:rsidR="00A73103" w:rsidRPr="00CC7C9C" w14:paraId="37B2683B" w14:textId="77777777" w:rsidTr="00A73103">
        <w:trPr>
          <w:trHeight w:val="1354"/>
        </w:trPr>
        <w:tc>
          <w:tcPr>
            <w:tcW w:w="7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8666EF"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ITEM 01</w:t>
            </w:r>
          </w:p>
        </w:tc>
        <w:tc>
          <w:tcPr>
            <w:tcW w:w="3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7B7FE" w14:textId="77777777" w:rsidR="00A73103" w:rsidRPr="00CC7C9C" w:rsidRDefault="00A73103" w:rsidP="00F2022C">
            <w:pPr>
              <w:tabs>
                <w:tab w:val="left" w:pos="142"/>
                <w:tab w:val="left" w:pos="284"/>
              </w:tabs>
              <w:spacing w:after="0" w:line="240" w:lineRule="auto"/>
              <w:ind w:right="290"/>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 xml:space="preserve">Locação para atividades e eventos - locação de brinquedo inflável tipo </w:t>
            </w:r>
            <w:proofErr w:type="spellStart"/>
            <w:r w:rsidRPr="00CC7C9C">
              <w:rPr>
                <w:rFonts w:ascii="Times New Roman" w:eastAsia="Times New Roman" w:hAnsi="Times New Roman"/>
                <w:color w:val="000000"/>
                <w:sz w:val="24"/>
                <w:szCs w:val="24"/>
                <w:lang w:eastAsia="pt-BR"/>
              </w:rPr>
              <w:t>Multi</w:t>
            </w:r>
            <w:proofErr w:type="spellEnd"/>
            <w:r w:rsidRPr="00CC7C9C">
              <w:rPr>
                <w:rFonts w:ascii="Times New Roman" w:eastAsia="Times New Roman" w:hAnsi="Times New Roman"/>
                <w:color w:val="000000"/>
                <w:sz w:val="24"/>
                <w:szCs w:val="24"/>
                <w:lang w:eastAsia="pt-BR"/>
              </w:rPr>
              <w:t xml:space="preserve"> Park, instalado, com um monitor para evento de 08 horas de duração: com medidas mínimas de 1,50 metros de altura e 4,00 metros de largura e 4,00 metros de comprimento, contendo no mínimo 03 obstáculos infláveis para desenvolvimento da atividade.</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CA4497" w14:textId="77777777" w:rsidR="00A73103" w:rsidRPr="00CC7C9C" w:rsidRDefault="00443E42"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Diária</w:t>
            </w:r>
          </w:p>
        </w:tc>
        <w:tc>
          <w:tcPr>
            <w:tcW w:w="1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B65356"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sz w:val="24"/>
                <w:szCs w:val="24"/>
                <w:lang w:eastAsia="pt-BR"/>
              </w:rPr>
              <w:t>6</w:t>
            </w:r>
          </w:p>
        </w:tc>
        <w:tc>
          <w:tcPr>
            <w:tcW w:w="951" w:type="dxa"/>
            <w:tcBorders>
              <w:top w:val="single" w:sz="8" w:space="0" w:color="000000"/>
              <w:left w:val="single" w:sz="8" w:space="0" w:color="000000"/>
              <w:bottom w:val="single" w:sz="8" w:space="0" w:color="000000"/>
              <w:right w:val="single" w:sz="8" w:space="0" w:color="000000"/>
            </w:tcBorders>
          </w:tcPr>
          <w:p w14:paraId="15A7D519"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p>
        </w:tc>
        <w:tc>
          <w:tcPr>
            <w:tcW w:w="951" w:type="dxa"/>
            <w:tcBorders>
              <w:top w:val="single" w:sz="8" w:space="0" w:color="000000"/>
              <w:left w:val="single" w:sz="8" w:space="0" w:color="000000"/>
              <w:bottom w:val="single" w:sz="8" w:space="0" w:color="000000"/>
              <w:right w:val="single" w:sz="8" w:space="0" w:color="000000"/>
            </w:tcBorders>
          </w:tcPr>
          <w:p w14:paraId="62A6E52A"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p>
        </w:tc>
      </w:tr>
      <w:tr w:rsidR="00A73103" w:rsidRPr="00CC7C9C" w14:paraId="782C380F" w14:textId="77777777" w:rsidTr="00A73103">
        <w:trPr>
          <w:trHeight w:val="1217"/>
        </w:trPr>
        <w:tc>
          <w:tcPr>
            <w:tcW w:w="7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556F75"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ITEM 02</w:t>
            </w:r>
          </w:p>
        </w:tc>
        <w:tc>
          <w:tcPr>
            <w:tcW w:w="3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1B50B" w14:textId="77777777" w:rsidR="00A73103" w:rsidRPr="00CC7C9C" w:rsidRDefault="00A73103" w:rsidP="00F2022C">
            <w:pPr>
              <w:tabs>
                <w:tab w:val="left" w:pos="142"/>
                <w:tab w:val="left" w:pos="284"/>
              </w:tabs>
              <w:spacing w:after="0" w:line="240" w:lineRule="auto"/>
              <w:ind w:right="92"/>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Locação de brinquedo inflável tipo tobogã, instalado, com um monitor para evento com duração de 08 horas: com medidas mínimas de 5,50 metros de altura e 4,20 metros de largura e 7,50 metros de comprimento.</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B4329" w14:textId="77777777" w:rsidR="00A73103" w:rsidRPr="00CC7C9C" w:rsidRDefault="00443E42"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Diária</w:t>
            </w:r>
          </w:p>
        </w:tc>
        <w:tc>
          <w:tcPr>
            <w:tcW w:w="1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3C3F68"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sz w:val="24"/>
                <w:szCs w:val="24"/>
                <w:lang w:eastAsia="pt-BR"/>
              </w:rPr>
              <w:t>6</w:t>
            </w:r>
          </w:p>
        </w:tc>
        <w:tc>
          <w:tcPr>
            <w:tcW w:w="951" w:type="dxa"/>
            <w:tcBorders>
              <w:top w:val="single" w:sz="8" w:space="0" w:color="000000"/>
              <w:left w:val="single" w:sz="8" w:space="0" w:color="000000"/>
              <w:bottom w:val="single" w:sz="8" w:space="0" w:color="000000"/>
              <w:right w:val="single" w:sz="8" w:space="0" w:color="000000"/>
            </w:tcBorders>
          </w:tcPr>
          <w:p w14:paraId="33594583"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p>
        </w:tc>
        <w:tc>
          <w:tcPr>
            <w:tcW w:w="951" w:type="dxa"/>
            <w:tcBorders>
              <w:top w:val="single" w:sz="8" w:space="0" w:color="000000"/>
              <w:left w:val="single" w:sz="8" w:space="0" w:color="000000"/>
              <w:bottom w:val="single" w:sz="8" w:space="0" w:color="000000"/>
              <w:right w:val="single" w:sz="8" w:space="0" w:color="000000"/>
            </w:tcBorders>
          </w:tcPr>
          <w:p w14:paraId="02CC7189"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p>
        </w:tc>
      </w:tr>
      <w:tr w:rsidR="00A73103" w:rsidRPr="00CC7C9C" w14:paraId="5F9E9BAA" w14:textId="77777777" w:rsidTr="00A73103">
        <w:trPr>
          <w:trHeight w:val="816"/>
        </w:trPr>
        <w:tc>
          <w:tcPr>
            <w:tcW w:w="7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6F867F"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lastRenderedPageBreak/>
              <w:t>ITEM 03</w:t>
            </w:r>
          </w:p>
        </w:tc>
        <w:tc>
          <w:tcPr>
            <w:tcW w:w="3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78808" w14:textId="77777777" w:rsidR="00A73103" w:rsidRPr="00CC7C9C" w:rsidRDefault="00A73103" w:rsidP="00F2022C">
            <w:pPr>
              <w:tabs>
                <w:tab w:val="left" w:pos="142"/>
                <w:tab w:val="left" w:pos="284"/>
              </w:tabs>
              <w:spacing w:after="0" w:line="240" w:lineRule="auto"/>
              <w:ind w:right="92"/>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Locação de cama elástica instalada, com 01 monitor para evento de 08 horas de duração: com medidas mínimas de 2,00 metros de altura e 3,60 metros de diâmetro, acompanhado de escada e rede de proteção</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7A8934" w14:textId="77777777" w:rsidR="00A73103" w:rsidRPr="00CC7C9C" w:rsidRDefault="00443E42"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Diária</w:t>
            </w:r>
          </w:p>
        </w:tc>
        <w:tc>
          <w:tcPr>
            <w:tcW w:w="1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EE51C1"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sz w:val="24"/>
                <w:szCs w:val="24"/>
                <w:lang w:eastAsia="pt-BR"/>
              </w:rPr>
              <w:t>6</w:t>
            </w:r>
          </w:p>
        </w:tc>
        <w:tc>
          <w:tcPr>
            <w:tcW w:w="951" w:type="dxa"/>
            <w:tcBorders>
              <w:top w:val="single" w:sz="8" w:space="0" w:color="000000"/>
              <w:left w:val="single" w:sz="8" w:space="0" w:color="000000"/>
              <w:bottom w:val="single" w:sz="8" w:space="0" w:color="000000"/>
              <w:right w:val="single" w:sz="8" w:space="0" w:color="000000"/>
            </w:tcBorders>
          </w:tcPr>
          <w:p w14:paraId="1EC325FF"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p>
        </w:tc>
        <w:tc>
          <w:tcPr>
            <w:tcW w:w="951" w:type="dxa"/>
            <w:tcBorders>
              <w:top w:val="single" w:sz="8" w:space="0" w:color="000000"/>
              <w:left w:val="single" w:sz="8" w:space="0" w:color="000000"/>
              <w:bottom w:val="single" w:sz="8" w:space="0" w:color="000000"/>
              <w:right w:val="single" w:sz="8" w:space="0" w:color="000000"/>
            </w:tcBorders>
          </w:tcPr>
          <w:p w14:paraId="3F9559B0"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p>
        </w:tc>
      </w:tr>
      <w:tr w:rsidR="00A73103" w:rsidRPr="00CC7C9C" w14:paraId="51097B81" w14:textId="77777777" w:rsidTr="00A73103">
        <w:trPr>
          <w:trHeight w:val="816"/>
        </w:trPr>
        <w:tc>
          <w:tcPr>
            <w:tcW w:w="7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C6A3B8"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ITEM 04</w:t>
            </w:r>
          </w:p>
        </w:tc>
        <w:tc>
          <w:tcPr>
            <w:tcW w:w="3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3B750" w14:textId="77777777" w:rsidR="00A73103" w:rsidRPr="00CC7C9C" w:rsidRDefault="00A73103" w:rsidP="00F2022C">
            <w:pPr>
              <w:tabs>
                <w:tab w:val="left" w:pos="142"/>
                <w:tab w:val="left" w:pos="284"/>
              </w:tabs>
              <w:spacing w:after="0" w:line="240" w:lineRule="auto"/>
              <w:ind w:right="92"/>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Locação de máquina de algodão doce instalada para evento com duração de 08 horas: atividade composta por uma barraquinha tematizada e uma máquina de algodão doce elétrica com um monitor responsável durante todo o evento e materiais necessários para a confecção de algodão doce, tais como açúcar, palitos, dentre outros.</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1C605D" w14:textId="77777777" w:rsidR="00A73103" w:rsidRPr="00CC7C9C" w:rsidRDefault="00443E42" w:rsidP="00F2022C">
            <w:pPr>
              <w:tabs>
                <w:tab w:val="left" w:pos="142"/>
                <w:tab w:val="left" w:pos="284"/>
              </w:tabs>
              <w:spacing w:after="0" w:line="240" w:lineRule="auto"/>
              <w:jc w:val="center"/>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Diária</w:t>
            </w:r>
          </w:p>
        </w:tc>
        <w:tc>
          <w:tcPr>
            <w:tcW w:w="1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A9A3A1"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sz w:val="24"/>
                <w:szCs w:val="24"/>
                <w:lang w:eastAsia="pt-BR"/>
              </w:rPr>
              <w:t>6</w:t>
            </w:r>
          </w:p>
        </w:tc>
        <w:tc>
          <w:tcPr>
            <w:tcW w:w="951" w:type="dxa"/>
            <w:tcBorders>
              <w:top w:val="single" w:sz="8" w:space="0" w:color="000000"/>
              <w:left w:val="single" w:sz="8" w:space="0" w:color="000000"/>
              <w:bottom w:val="single" w:sz="8" w:space="0" w:color="000000"/>
              <w:right w:val="single" w:sz="8" w:space="0" w:color="000000"/>
            </w:tcBorders>
          </w:tcPr>
          <w:p w14:paraId="0AF73B25"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p>
        </w:tc>
        <w:tc>
          <w:tcPr>
            <w:tcW w:w="951" w:type="dxa"/>
            <w:tcBorders>
              <w:top w:val="single" w:sz="8" w:space="0" w:color="000000"/>
              <w:left w:val="single" w:sz="8" w:space="0" w:color="000000"/>
              <w:bottom w:val="single" w:sz="8" w:space="0" w:color="000000"/>
              <w:right w:val="single" w:sz="8" w:space="0" w:color="000000"/>
            </w:tcBorders>
          </w:tcPr>
          <w:p w14:paraId="49A4C43F"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p>
        </w:tc>
      </w:tr>
      <w:tr w:rsidR="00A73103" w:rsidRPr="00CC7C9C" w14:paraId="62FF6FA3" w14:textId="77777777" w:rsidTr="00A73103">
        <w:trPr>
          <w:trHeight w:val="816"/>
        </w:trPr>
        <w:tc>
          <w:tcPr>
            <w:tcW w:w="7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D3DCCD"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ITEM 05</w:t>
            </w:r>
          </w:p>
        </w:tc>
        <w:tc>
          <w:tcPr>
            <w:tcW w:w="3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A959E" w14:textId="77777777" w:rsidR="00A73103" w:rsidRPr="00CC7C9C" w:rsidRDefault="00A73103" w:rsidP="00F2022C">
            <w:pPr>
              <w:tabs>
                <w:tab w:val="left" w:pos="142"/>
                <w:tab w:val="left" w:pos="284"/>
              </w:tabs>
              <w:spacing w:after="0" w:line="240" w:lineRule="auto"/>
              <w:ind w:right="92"/>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Locação de máquina de pipocas, instalada, para evento de 08 horas de duração: atividade composta por uma barraquinha tematizada e uma máquina de pipoca elétrica com um monitor responsável durante todo o evento e materiais necessários para a confecção da pipoca, tais como: milho de pipoca, óleo, sal, embalagens individuais para servir.</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DA8CA9" w14:textId="77777777" w:rsidR="00A73103" w:rsidRPr="00CC7C9C" w:rsidRDefault="00443E42" w:rsidP="00F2022C">
            <w:pPr>
              <w:tabs>
                <w:tab w:val="left" w:pos="142"/>
                <w:tab w:val="left" w:pos="284"/>
              </w:tabs>
              <w:spacing w:after="0" w:line="240" w:lineRule="auto"/>
              <w:jc w:val="center"/>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Diária</w:t>
            </w:r>
          </w:p>
        </w:tc>
        <w:tc>
          <w:tcPr>
            <w:tcW w:w="1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532D6D"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sz w:val="24"/>
                <w:szCs w:val="24"/>
                <w:lang w:eastAsia="pt-BR"/>
              </w:rPr>
              <w:t>6</w:t>
            </w:r>
          </w:p>
        </w:tc>
        <w:tc>
          <w:tcPr>
            <w:tcW w:w="951" w:type="dxa"/>
            <w:tcBorders>
              <w:top w:val="single" w:sz="8" w:space="0" w:color="000000"/>
              <w:left w:val="single" w:sz="8" w:space="0" w:color="000000"/>
              <w:bottom w:val="single" w:sz="8" w:space="0" w:color="000000"/>
              <w:right w:val="single" w:sz="8" w:space="0" w:color="000000"/>
            </w:tcBorders>
          </w:tcPr>
          <w:p w14:paraId="6C027627"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p>
        </w:tc>
        <w:tc>
          <w:tcPr>
            <w:tcW w:w="951" w:type="dxa"/>
            <w:tcBorders>
              <w:top w:val="single" w:sz="8" w:space="0" w:color="000000"/>
              <w:left w:val="single" w:sz="8" w:space="0" w:color="000000"/>
              <w:bottom w:val="single" w:sz="8" w:space="0" w:color="000000"/>
              <w:right w:val="single" w:sz="8" w:space="0" w:color="000000"/>
            </w:tcBorders>
          </w:tcPr>
          <w:p w14:paraId="357BA1EA"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p>
        </w:tc>
      </w:tr>
      <w:tr w:rsidR="00A73103" w:rsidRPr="00CC7C9C" w14:paraId="7C6EC093" w14:textId="77777777" w:rsidTr="00A73103">
        <w:trPr>
          <w:trHeight w:val="816"/>
        </w:trPr>
        <w:tc>
          <w:tcPr>
            <w:tcW w:w="7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6AB40D"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ITEM 06</w:t>
            </w:r>
          </w:p>
        </w:tc>
        <w:tc>
          <w:tcPr>
            <w:tcW w:w="3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A4FE2" w14:textId="77777777" w:rsidR="00A73103" w:rsidRPr="00CC7C9C" w:rsidRDefault="00A73103" w:rsidP="00F2022C">
            <w:pPr>
              <w:tabs>
                <w:tab w:val="left" w:pos="142"/>
                <w:tab w:val="left" w:pos="284"/>
              </w:tabs>
              <w:spacing w:after="0" w:line="240" w:lineRule="auto"/>
              <w:ind w:right="92"/>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Locação de piscina de bolinhas instalada, com 01 monitor, para evento de 08 horas de duração com medidas mínimas de 1,80 metros de altura por 2,00 metros de largura e 2,00 metros de comprimento.</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276000" w14:textId="77777777" w:rsidR="00A73103" w:rsidRPr="00CC7C9C" w:rsidRDefault="00443E42" w:rsidP="00F2022C">
            <w:pPr>
              <w:tabs>
                <w:tab w:val="left" w:pos="142"/>
                <w:tab w:val="left" w:pos="284"/>
              </w:tabs>
              <w:spacing w:after="0" w:line="240" w:lineRule="auto"/>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Diária</w:t>
            </w:r>
          </w:p>
        </w:tc>
        <w:tc>
          <w:tcPr>
            <w:tcW w:w="1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9AC41B"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sz w:val="24"/>
                <w:szCs w:val="24"/>
                <w:lang w:eastAsia="pt-BR"/>
              </w:rPr>
              <w:t>6</w:t>
            </w:r>
          </w:p>
        </w:tc>
        <w:tc>
          <w:tcPr>
            <w:tcW w:w="951" w:type="dxa"/>
            <w:tcBorders>
              <w:top w:val="single" w:sz="8" w:space="0" w:color="000000"/>
              <w:left w:val="single" w:sz="8" w:space="0" w:color="000000"/>
              <w:bottom w:val="single" w:sz="8" w:space="0" w:color="000000"/>
              <w:right w:val="single" w:sz="8" w:space="0" w:color="000000"/>
            </w:tcBorders>
          </w:tcPr>
          <w:p w14:paraId="1A620D10"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p>
        </w:tc>
        <w:tc>
          <w:tcPr>
            <w:tcW w:w="951" w:type="dxa"/>
            <w:tcBorders>
              <w:top w:val="single" w:sz="8" w:space="0" w:color="000000"/>
              <w:left w:val="single" w:sz="8" w:space="0" w:color="000000"/>
              <w:bottom w:val="single" w:sz="8" w:space="0" w:color="000000"/>
              <w:right w:val="single" w:sz="8" w:space="0" w:color="000000"/>
            </w:tcBorders>
          </w:tcPr>
          <w:p w14:paraId="3E9BDCB4" w14:textId="77777777" w:rsidR="00A73103" w:rsidRPr="00CC7C9C" w:rsidRDefault="00A73103" w:rsidP="00F2022C">
            <w:pPr>
              <w:tabs>
                <w:tab w:val="left" w:pos="142"/>
                <w:tab w:val="left" w:pos="284"/>
              </w:tabs>
              <w:spacing w:after="0" w:line="240" w:lineRule="auto"/>
              <w:jc w:val="center"/>
              <w:rPr>
                <w:rFonts w:ascii="Times New Roman" w:eastAsia="Times New Roman" w:hAnsi="Times New Roman"/>
                <w:sz w:val="24"/>
                <w:szCs w:val="24"/>
                <w:lang w:eastAsia="pt-BR"/>
              </w:rPr>
            </w:pPr>
          </w:p>
        </w:tc>
      </w:tr>
    </w:tbl>
    <w:p w14:paraId="3FDEC9C7" w14:textId="77777777" w:rsidR="007458A9" w:rsidRPr="00CC7C9C" w:rsidRDefault="007458A9" w:rsidP="00F2022C">
      <w:pPr>
        <w:pStyle w:val="SemEspaamento"/>
        <w:tabs>
          <w:tab w:val="left" w:pos="142"/>
          <w:tab w:val="left" w:pos="284"/>
        </w:tabs>
        <w:rPr>
          <w:rFonts w:ascii="Times New Roman" w:hAnsi="Times New Roman"/>
          <w:sz w:val="24"/>
          <w:szCs w:val="24"/>
        </w:rPr>
      </w:pPr>
    </w:p>
    <w:p w14:paraId="60EFB33A" w14:textId="77777777" w:rsidR="00811CF1"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color w:val="000000"/>
          <w:sz w:val="24"/>
          <w:szCs w:val="24"/>
        </w:rPr>
      </w:pPr>
      <w:r w:rsidRPr="00CC7C9C">
        <w:rPr>
          <w:rFonts w:ascii="Times New Roman" w:hAnsi="Times New Roman"/>
          <w:noProof/>
          <w:sz w:val="24"/>
          <w:szCs w:val="24"/>
        </w:rPr>
        <w:t xml:space="preserve">PROPOSTA COMERCIAL </w:t>
      </w:r>
      <w:r w:rsidRPr="00CC7C9C">
        <w:rPr>
          <w:rFonts w:ascii="Times New Roman" w:hAnsi="Times New Roman"/>
          <w:noProof/>
          <w:color w:val="000000"/>
          <w:sz w:val="24"/>
          <w:szCs w:val="24"/>
        </w:rPr>
        <w:t>(em papel timbrado da proponente, ou qualquer outro meio que identifique a empresa licitante)</w:t>
      </w:r>
    </w:p>
    <w:p w14:paraId="66BBB366" w14:textId="77777777" w:rsidR="00491F0D" w:rsidRDefault="00491F0D" w:rsidP="00F2022C">
      <w:pPr>
        <w:widowControl w:val="0"/>
        <w:tabs>
          <w:tab w:val="left" w:pos="142"/>
          <w:tab w:val="left" w:pos="284"/>
        </w:tabs>
        <w:autoSpaceDE w:val="0"/>
        <w:autoSpaceDN w:val="0"/>
        <w:adjustRightInd w:val="0"/>
        <w:spacing w:line="240" w:lineRule="auto"/>
        <w:jc w:val="both"/>
        <w:rPr>
          <w:rFonts w:ascii="Times New Roman" w:hAnsi="Times New Roman"/>
          <w:b/>
          <w:noProof/>
          <w:sz w:val="24"/>
          <w:szCs w:val="24"/>
        </w:rPr>
      </w:pPr>
    </w:p>
    <w:p w14:paraId="49DE4F82" w14:textId="77777777" w:rsidR="005B7ED2" w:rsidRDefault="005B7ED2" w:rsidP="00F2022C">
      <w:pPr>
        <w:widowControl w:val="0"/>
        <w:tabs>
          <w:tab w:val="left" w:pos="142"/>
          <w:tab w:val="left" w:pos="284"/>
        </w:tabs>
        <w:autoSpaceDE w:val="0"/>
        <w:autoSpaceDN w:val="0"/>
        <w:adjustRightInd w:val="0"/>
        <w:spacing w:line="240" w:lineRule="auto"/>
        <w:jc w:val="both"/>
        <w:rPr>
          <w:rFonts w:ascii="Times New Roman" w:hAnsi="Times New Roman"/>
          <w:b/>
          <w:noProof/>
          <w:sz w:val="24"/>
          <w:szCs w:val="24"/>
        </w:rPr>
      </w:pPr>
    </w:p>
    <w:p w14:paraId="709D06F0" w14:textId="77777777" w:rsidR="005B7ED2" w:rsidRDefault="005B7ED2" w:rsidP="00F2022C">
      <w:pPr>
        <w:widowControl w:val="0"/>
        <w:tabs>
          <w:tab w:val="left" w:pos="142"/>
          <w:tab w:val="left" w:pos="284"/>
        </w:tabs>
        <w:autoSpaceDE w:val="0"/>
        <w:autoSpaceDN w:val="0"/>
        <w:adjustRightInd w:val="0"/>
        <w:spacing w:line="240" w:lineRule="auto"/>
        <w:jc w:val="both"/>
        <w:rPr>
          <w:rFonts w:ascii="Times New Roman" w:hAnsi="Times New Roman"/>
          <w:b/>
          <w:noProof/>
          <w:sz w:val="24"/>
          <w:szCs w:val="24"/>
        </w:rPr>
      </w:pPr>
    </w:p>
    <w:p w14:paraId="532027C9" w14:textId="77777777" w:rsidR="00BF01D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b/>
          <w:noProof/>
          <w:sz w:val="24"/>
          <w:szCs w:val="24"/>
        </w:rPr>
      </w:pPr>
      <w:r w:rsidRPr="00CC7C9C">
        <w:rPr>
          <w:rFonts w:ascii="Times New Roman" w:hAnsi="Times New Roman"/>
          <w:b/>
          <w:noProof/>
          <w:sz w:val="24"/>
          <w:szCs w:val="24"/>
        </w:rPr>
        <w:lastRenderedPageBreak/>
        <w:t>DADOS A CONSTAR NA PROPOSTA</w:t>
      </w:r>
    </w:p>
    <w:p w14:paraId="13A33AF1" w14:textId="77777777" w:rsidR="0082399D" w:rsidRPr="00CC7C9C" w:rsidRDefault="0082399D" w:rsidP="00F2022C">
      <w:pPr>
        <w:widowControl w:val="0"/>
        <w:tabs>
          <w:tab w:val="left" w:pos="142"/>
          <w:tab w:val="left" w:pos="284"/>
        </w:tabs>
        <w:autoSpaceDE w:val="0"/>
        <w:autoSpaceDN w:val="0"/>
        <w:adjustRightInd w:val="0"/>
        <w:spacing w:line="240" w:lineRule="auto"/>
        <w:rPr>
          <w:rFonts w:ascii="Times New Roman" w:hAnsi="Times New Roman"/>
          <w:noProof/>
          <w:sz w:val="24"/>
          <w:szCs w:val="24"/>
        </w:rPr>
      </w:pPr>
    </w:p>
    <w:p w14:paraId="7818D8C2" w14:textId="77777777" w:rsidR="00BF01D7" w:rsidRPr="00CC7C9C" w:rsidRDefault="00BF01D7" w:rsidP="00F2022C">
      <w:pPr>
        <w:widowControl w:val="0"/>
        <w:tabs>
          <w:tab w:val="left" w:pos="142"/>
          <w:tab w:val="left" w:pos="284"/>
        </w:tabs>
        <w:autoSpaceDE w:val="0"/>
        <w:autoSpaceDN w:val="0"/>
        <w:adjustRightInd w:val="0"/>
        <w:spacing w:line="240" w:lineRule="auto"/>
        <w:rPr>
          <w:rFonts w:ascii="Times New Roman" w:hAnsi="Times New Roman"/>
          <w:noProof/>
          <w:sz w:val="24"/>
          <w:szCs w:val="24"/>
        </w:rPr>
      </w:pPr>
      <w:r w:rsidRPr="00CC7C9C">
        <w:rPr>
          <w:rFonts w:ascii="Times New Roman" w:hAnsi="Times New Roman"/>
          <w:noProof/>
          <w:sz w:val="24"/>
          <w:szCs w:val="24"/>
        </w:rPr>
        <w:t>RAZAO SOCIAL:_______________________________________CNPJ: __________________________</w:t>
      </w:r>
    </w:p>
    <w:p w14:paraId="6C4086EE" w14:textId="77777777" w:rsidR="00BF01D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ENDEREÇO: ____________________________________________________</w:t>
      </w:r>
    </w:p>
    <w:p w14:paraId="02854D6E" w14:textId="77777777" w:rsidR="00BF01D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TELEFONE/FAX: _________________________________________________</w:t>
      </w:r>
    </w:p>
    <w:p w14:paraId="4EF816E7" w14:textId="40E4FE7F" w:rsidR="00BF01D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 xml:space="preserve">Declaro que nos preços propostos encontram-se incluídos todos os tributos, encargos sociais, frete até o destino e quaisquer outros ônus que porventura possam recair sobre o fornecimento do (s) </w:t>
      </w:r>
      <w:r w:rsidR="001B174F">
        <w:rPr>
          <w:rFonts w:ascii="Times New Roman" w:hAnsi="Times New Roman"/>
          <w:noProof/>
          <w:sz w:val="24"/>
          <w:szCs w:val="24"/>
        </w:rPr>
        <w:t>serviço</w:t>
      </w:r>
      <w:r w:rsidRPr="00CC7C9C">
        <w:rPr>
          <w:rFonts w:ascii="Times New Roman" w:hAnsi="Times New Roman"/>
          <w:noProof/>
          <w:sz w:val="24"/>
          <w:szCs w:val="24"/>
        </w:rPr>
        <w:t>(s).</w:t>
      </w:r>
    </w:p>
    <w:p w14:paraId="1E9380A0" w14:textId="77777777" w:rsidR="00BF01D7" w:rsidRPr="00CC7C9C" w:rsidRDefault="00BF01D7"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r w:rsidRPr="00CC7C9C">
        <w:rPr>
          <w:rFonts w:ascii="Times New Roman" w:hAnsi="Times New Roman"/>
          <w:noProof/>
          <w:sz w:val="24"/>
          <w:szCs w:val="24"/>
        </w:rPr>
        <w:t>Declaro que estou de acordo com todas as normas deste edital e seus anexos.</w:t>
      </w:r>
    </w:p>
    <w:p w14:paraId="1BBA4967" w14:textId="77777777" w:rsidR="00BF01D7" w:rsidRPr="00CC7C9C" w:rsidRDefault="00BF01D7"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p>
    <w:p w14:paraId="549EAEA3" w14:textId="77777777" w:rsidR="00C75E4E" w:rsidRPr="00CC7C9C" w:rsidRDefault="00C75E4E"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p>
    <w:p w14:paraId="669E8239" w14:textId="77777777" w:rsidR="00C75E4E" w:rsidRPr="00CC7C9C" w:rsidRDefault="00C75E4E"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p>
    <w:p w14:paraId="69F6AAD5" w14:textId="77777777" w:rsidR="00BF01D7" w:rsidRPr="00CC7C9C" w:rsidRDefault="00BF01D7" w:rsidP="00F2022C">
      <w:pPr>
        <w:widowControl w:val="0"/>
        <w:tabs>
          <w:tab w:val="left" w:pos="142"/>
          <w:tab w:val="left" w:pos="284"/>
        </w:tabs>
        <w:autoSpaceDE w:val="0"/>
        <w:autoSpaceDN w:val="0"/>
        <w:adjustRightInd w:val="0"/>
        <w:spacing w:after="0" w:line="240" w:lineRule="auto"/>
        <w:jc w:val="both"/>
        <w:rPr>
          <w:rFonts w:ascii="Times New Roman" w:hAnsi="Times New Roman"/>
          <w:noProof/>
          <w:sz w:val="24"/>
          <w:szCs w:val="24"/>
        </w:rPr>
      </w:pPr>
      <w:r w:rsidRPr="00CC7C9C">
        <w:rPr>
          <w:rFonts w:ascii="Times New Roman" w:hAnsi="Times New Roman"/>
          <w:noProof/>
          <w:sz w:val="24"/>
          <w:szCs w:val="24"/>
        </w:rPr>
        <w:t>Nome do responsável ______________________</w:t>
      </w:r>
    </w:p>
    <w:p w14:paraId="37049D53" w14:textId="77777777" w:rsidR="00C75E4E"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C</w:t>
      </w:r>
      <w:r w:rsidR="00C75E4E" w:rsidRPr="00CC7C9C">
        <w:rPr>
          <w:rFonts w:ascii="Times New Roman" w:hAnsi="Times New Roman"/>
          <w:noProof/>
          <w:sz w:val="24"/>
          <w:szCs w:val="24"/>
        </w:rPr>
        <w:t>argo___________________CPF</w:t>
      </w:r>
      <w:r w:rsidRPr="00CC7C9C">
        <w:rPr>
          <w:rFonts w:ascii="Times New Roman" w:hAnsi="Times New Roman"/>
          <w:noProof/>
          <w:sz w:val="24"/>
          <w:szCs w:val="24"/>
        </w:rPr>
        <w:t>__________________</w:t>
      </w:r>
    </w:p>
    <w:p w14:paraId="47143ADD" w14:textId="77777777" w:rsidR="00BF01D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RG_________________________</w:t>
      </w:r>
    </w:p>
    <w:p w14:paraId="6E231596" w14:textId="77777777" w:rsidR="00877B35" w:rsidRPr="00CC7C9C" w:rsidRDefault="00877B35"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p>
    <w:p w14:paraId="53000B82" w14:textId="77777777" w:rsidR="00BF01D7" w:rsidRPr="00CC7C9C" w:rsidRDefault="00BF01D7" w:rsidP="00F2022C">
      <w:pPr>
        <w:widowControl w:val="0"/>
        <w:tabs>
          <w:tab w:val="left" w:pos="142"/>
          <w:tab w:val="left" w:pos="284"/>
          <w:tab w:val="left" w:pos="4470"/>
        </w:tabs>
        <w:autoSpaceDE w:val="0"/>
        <w:autoSpaceDN w:val="0"/>
        <w:adjustRightInd w:val="0"/>
        <w:spacing w:line="240" w:lineRule="auto"/>
        <w:jc w:val="center"/>
        <w:rPr>
          <w:rFonts w:ascii="Times New Roman" w:hAnsi="Times New Roman"/>
          <w:noProof/>
          <w:sz w:val="24"/>
          <w:szCs w:val="24"/>
        </w:rPr>
      </w:pPr>
      <w:r w:rsidRPr="00CC7C9C">
        <w:rPr>
          <w:rFonts w:ascii="Times New Roman" w:hAnsi="Times New Roman"/>
          <w:noProof/>
          <w:sz w:val="24"/>
          <w:szCs w:val="24"/>
        </w:rPr>
        <w:t>___________________________________</w:t>
      </w:r>
    </w:p>
    <w:p w14:paraId="43C66958" w14:textId="77777777" w:rsidR="00425509" w:rsidRPr="00CC7C9C" w:rsidRDefault="00BF01D7" w:rsidP="00F2022C">
      <w:pPr>
        <w:widowControl w:val="0"/>
        <w:tabs>
          <w:tab w:val="left" w:pos="142"/>
          <w:tab w:val="left" w:pos="284"/>
          <w:tab w:val="left" w:pos="4470"/>
        </w:tabs>
        <w:autoSpaceDE w:val="0"/>
        <w:autoSpaceDN w:val="0"/>
        <w:adjustRightInd w:val="0"/>
        <w:spacing w:line="240" w:lineRule="auto"/>
        <w:jc w:val="center"/>
        <w:rPr>
          <w:rFonts w:ascii="Times New Roman" w:hAnsi="Times New Roman"/>
          <w:noProof/>
          <w:sz w:val="24"/>
          <w:szCs w:val="24"/>
        </w:rPr>
      </w:pPr>
      <w:r w:rsidRPr="00CC7C9C">
        <w:rPr>
          <w:rFonts w:ascii="Times New Roman" w:hAnsi="Times New Roman"/>
          <w:noProof/>
          <w:sz w:val="24"/>
          <w:szCs w:val="24"/>
        </w:rPr>
        <w:t>ASSINATURA DO RESPONSÁVEL</w:t>
      </w:r>
    </w:p>
    <w:p w14:paraId="2DC43D1F" w14:textId="77777777" w:rsidR="00C75E4E" w:rsidRPr="00CC7C9C" w:rsidRDefault="00C75E4E" w:rsidP="00F2022C">
      <w:pPr>
        <w:widowControl w:val="0"/>
        <w:tabs>
          <w:tab w:val="left" w:pos="142"/>
          <w:tab w:val="left" w:pos="284"/>
          <w:tab w:val="left" w:pos="4470"/>
        </w:tabs>
        <w:autoSpaceDE w:val="0"/>
        <w:autoSpaceDN w:val="0"/>
        <w:adjustRightInd w:val="0"/>
        <w:spacing w:line="240" w:lineRule="auto"/>
        <w:jc w:val="center"/>
        <w:rPr>
          <w:rFonts w:ascii="Times New Roman" w:hAnsi="Times New Roman"/>
          <w:noProof/>
          <w:sz w:val="24"/>
          <w:szCs w:val="24"/>
        </w:rPr>
      </w:pPr>
    </w:p>
    <w:p w14:paraId="5C69942B" w14:textId="77777777" w:rsidR="00C75E4E" w:rsidRPr="00CC7C9C" w:rsidRDefault="00C75E4E" w:rsidP="00F2022C">
      <w:pPr>
        <w:widowControl w:val="0"/>
        <w:tabs>
          <w:tab w:val="left" w:pos="142"/>
          <w:tab w:val="left" w:pos="284"/>
          <w:tab w:val="left" w:pos="4470"/>
        </w:tabs>
        <w:autoSpaceDE w:val="0"/>
        <w:autoSpaceDN w:val="0"/>
        <w:adjustRightInd w:val="0"/>
        <w:spacing w:line="240" w:lineRule="auto"/>
        <w:jc w:val="center"/>
        <w:rPr>
          <w:rFonts w:ascii="Times New Roman" w:hAnsi="Times New Roman"/>
          <w:noProof/>
          <w:sz w:val="24"/>
          <w:szCs w:val="24"/>
        </w:rPr>
      </w:pPr>
    </w:p>
    <w:p w14:paraId="59662184" w14:textId="77777777" w:rsidR="00C75E4E" w:rsidRPr="00CC7C9C" w:rsidRDefault="00C75E4E" w:rsidP="00F2022C">
      <w:pPr>
        <w:widowControl w:val="0"/>
        <w:tabs>
          <w:tab w:val="left" w:pos="142"/>
          <w:tab w:val="left" w:pos="284"/>
          <w:tab w:val="left" w:pos="4470"/>
        </w:tabs>
        <w:autoSpaceDE w:val="0"/>
        <w:autoSpaceDN w:val="0"/>
        <w:adjustRightInd w:val="0"/>
        <w:spacing w:line="240" w:lineRule="auto"/>
        <w:jc w:val="center"/>
        <w:rPr>
          <w:rFonts w:ascii="Times New Roman" w:hAnsi="Times New Roman"/>
          <w:noProof/>
          <w:sz w:val="24"/>
          <w:szCs w:val="24"/>
        </w:rPr>
      </w:pPr>
    </w:p>
    <w:p w14:paraId="3E20B45F" w14:textId="77777777" w:rsidR="00C75E4E" w:rsidRPr="00CC7C9C" w:rsidRDefault="00C75E4E" w:rsidP="00F2022C">
      <w:pPr>
        <w:widowControl w:val="0"/>
        <w:tabs>
          <w:tab w:val="left" w:pos="142"/>
          <w:tab w:val="left" w:pos="284"/>
          <w:tab w:val="left" w:pos="4470"/>
        </w:tabs>
        <w:autoSpaceDE w:val="0"/>
        <w:autoSpaceDN w:val="0"/>
        <w:adjustRightInd w:val="0"/>
        <w:spacing w:line="240" w:lineRule="auto"/>
        <w:jc w:val="center"/>
        <w:rPr>
          <w:rFonts w:ascii="Times New Roman" w:hAnsi="Times New Roman"/>
          <w:noProof/>
          <w:sz w:val="24"/>
          <w:szCs w:val="24"/>
        </w:rPr>
      </w:pPr>
    </w:p>
    <w:p w14:paraId="07B47E2D" w14:textId="77777777" w:rsidR="00C75E4E" w:rsidRPr="00CC7C9C" w:rsidRDefault="00C75E4E" w:rsidP="00F2022C">
      <w:pPr>
        <w:widowControl w:val="0"/>
        <w:tabs>
          <w:tab w:val="left" w:pos="142"/>
          <w:tab w:val="left" w:pos="284"/>
          <w:tab w:val="left" w:pos="4470"/>
        </w:tabs>
        <w:autoSpaceDE w:val="0"/>
        <w:autoSpaceDN w:val="0"/>
        <w:adjustRightInd w:val="0"/>
        <w:spacing w:line="240" w:lineRule="auto"/>
        <w:jc w:val="center"/>
        <w:rPr>
          <w:rFonts w:ascii="Times New Roman" w:hAnsi="Times New Roman"/>
          <w:noProof/>
          <w:sz w:val="24"/>
          <w:szCs w:val="24"/>
        </w:rPr>
      </w:pPr>
    </w:p>
    <w:p w14:paraId="325939C6" w14:textId="77777777" w:rsidR="00C75E4E" w:rsidRPr="00CC7C9C" w:rsidRDefault="00C75E4E" w:rsidP="00F2022C">
      <w:pPr>
        <w:widowControl w:val="0"/>
        <w:tabs>
          <w:tab w:val="left" w:pos="142"/>
          <w:tab w:val="left" w:pos="284"/>
          <w:tab w:val="left" w:pos="4470"/>
        </w:tabs>
        <w:autoSpaceDE w:val="0"/>
        <w:autoSpaceDN w:val="0"/>
        <w:adjustRightInd w:val="0"/>
        <w:spacing w:line="240" w:lineRule="auto"/>
        <w:jc w:val="center"/>
        <w:rPr>
          <w:rFonts w:ascii="Times New Roman" w:hAnsi="Times New Roman"/>
          <w:noProof/>
          <w:sz w:val="24"/>
          <w:szCs w:val="24"/>
        </w:rPr>
      </w:pPr>
    </w:p>
    <w:p w14:paraId="240A27F7" w14:textId="77777777" w:rsidR="00C75E4E" w:rsidRPr="00CC7C9C" w:rsidRDefault="00C75E4E" w:rsidP="00F2022C">
      <w:pPr>
        <w:widowControl w:val="0"/>
        <w:tabs>
          <w:tab w:val="left" w:pos="142"/>
          <w:tab w:val="left" w:pos="284"/>
          <w:tab w:val="left" w:pos="4470"/>
        </w:tabs>
        <w:autoSpaceDE w:val="0"/>
        <w:autoSpaceDN w:val="0"/>
        <w:adjustRightInd w:val="0"/>
        <w:spacing w:line="240" w:lineRule="auto"/>
        <w:jc w:val="center"/>
        <w:rPr>
          <w:rFonts w:ascii="Times New Roman" w:hAnsi="Times New Roman"/>
          <w:noProof/>
          <w:sz w:val="24"/>
          <w:szCs w:val="24"/>
        </w:rPr>
      </w:pPr>
    </w:p>
    <w:p w14:paraId="34ABE9B3" w14:textId="77777777" w:rsidR="00C75E4E" w:rsidRPr="00CC7C9C" w:rsidRDefault="00C75E4E" w:rsidP="00F2022C">
      <w:pPr>
        <w:widowControl w:val="0"/>
        <w:tabs>
          <w:tab w:val="left" w:pos="142"/>
          <w:tab w:val="left" w:pos="284"/>
          <w:tab w:val="left" w:pos="4470"/>
        </w:tabs>
        <w:autoSpaceDE w:val="0"/>
        <w:autoSpaceDN w:val="0"/>
        <w:adjustRightInd w:val="0"/>
        <w:spacing w:line="240" w:lineRule="auto"/>
        <w:jc w:val="center"/>
        <w:rPr>
          <w:rFonts w:ascii="Times New Roman" w:hAnsi="Times New Roman"/>
          <w:noProof/>
          <w:sz w:val="24"/>
          <w:szCs w:val="24"/>
        </w:rPr>
      </w:pPr>
    </w:p>
    <w:p w14:paraId="42314FFE" w14:textId="77777777" w:rsidR="00C75E4E" w:rsidRPr="00CC7C9C" w:rsidRDefault="00C75E4E" w:rsidP="00F2022C">
      <w:pPr>
        <w:widowControl w:val="0"/>
        <w:tabs>
          <w:tab w:val="left" w:pos="142"/>
          <w:tab w:val="left" w:pos="284"/>
          <w:tab w:val="left" w:pos="4470"/>
        </w:tabs>
        <w:autoSpaceDE w:val="0"/>
        <w:autoSpaceDN w:val="0"/>
        <w:adjustRightInd w:val="0"/>
        <w:spacing w:line="240" w:lineRule="auto"/>
        <w:jc w:val="center"/>
        <w:rPr>
          <w:rFonts w:ascii="Times New Roman" w:hAnsi="Times New Roman"/>
          <w:noProof/>
          <w:sz w:val="24"/>
          <w:szCs w:val="24"/>
        </w:rPr>
      </w:pPr>
    </w:p>
    <w:p w14:paraId="78D6A68D" w14:textId="77777777" w:rsidR="00C75E4E" w:rsidRPr="00CC7C9C" w:rsidRDefault="00C75E4E" w:rsidP="00F2022C">
      <w:pPr>
        <w:widowControl w:val="0"/>
        <w:tabs>
          <w:tab w:val="left" w:pos="142"/>
          <w:tab w:val="left" w:pos="284"/>
          <w:tab w:val="left" w:pos="4470"/>
        </w:tabs>
        <w:autoSpaceDE w:val="0"/>
        <w:autoSpaceDN w:val="0"/>
        <w:adjustRightInd w:val="0"/>
        <w:spacing w:line="240" w:lineRule="auto"/>
        <w:jc w:val="center"/>
        <w:rPr>
          <w:rFonts w:ascii="Times New Roman" w:hAnsi="Times New Roman"/>
          <w:noProof/>
          <w:sz w:val="24"/>
          <w:szCs w:val="24"/>
        </w:rPr>
      </w:pPr>
    </w:p>
    <w:p w14:paraId="5DC062E9" w14:textId="77777777" w:rsidR="00C75E4E" w:rsidRPr="00CC7C9C" w:rsidRDefault="00C75E4E" w:rsidP="00F2022C">
      <w:pPr>
        <w:widowControl w:val="0"/>
        <w:tabs>
          <w:tab w:val="left" w:pos="142"/>
          <w:tab w:val="left" w:pos="284"/>
          <w:tab w:val="left" w:pos="4470"/>
        </w:tabs>
        <w:autoSpaceDE w:val="0"/>
        <w:autoSpaceDN w:val="0"/>
        <w:adjustRightInd w:val="0"/>
        <w:spacing w:line="240" w:lineRule="auto"/>
        <w:rPr>
          <w:rFonts w:ascii="Times New Roman" w:hAnsi="Times New Roman"/>
          <w:noProof/>
          <w:sz w:val="24"/>
          <w:szCs w:val="24"/>
        </w:rPr>
      </w:pPr>
    </w:p>
    <w:p w14:paraId="389F6FDE" w14:textId="77777777" w:rsidR="00BF01D7" w:rsidRPr="00CC7C9C" w:rsidRDefault="00BF01D7" w:rsidP="00F2022C">
      <w:pPr>
        <w:widowControl w:val="0"/>
        <w:tabs>
          <w:tab w:val="left" w:pos="0"/>
          <w:tab w:val="left" w:pos="142"/>
          <w:tab w:val="left" w:pos="284"/>
          <w:tab w:val="left" w:pos="426"/>
        </w:tabs>
        <w:autoSpaceDE w:val="0"/>
        <w:autoSpaceDN w:val="0"/>
        <w:adjustRightInd w:val="0"/>
        <w:spacing w:line="240" w:lineRule="auto"/>
        <w:jc w:val="center"/>
        <w:rPr>
          <w:rFonts w:ascii="Times New Roman" w:hAnsi="Times New Roman"/>
          <w:b/>
          <w:bCs/>
          <w:noProof/>
          <w:sz w:val="24"/>
          <w:szCs w:val="24"/>
        </w:rPr>
      </w:pPr>
      <w:r w:rsidRPr="00CC7C9C">
        <w:rPr>
          <w:rFonts w:ascii="Times New Roman" w:hAnsi="Times New Roman"/>
          <w:b/>
          <w:bCs/>
          <w:noProof/>
          <w:sz w:val="24"/>
          <w:szCs w:val="24"/>
        </w:rPr>
        <w:lastRenderedPageBreak/>
        <w:t>ANEXO II</w:t>
      </w:r>
    </w:p>
    <w:p w14:paraId="57936EB7" w14:textId="77777777" w:rsidR="00BF01D7" w:rsidRPr="005B7ED2" w:rsidRDefault="00BF01D7" w:rsidP="00F2022C">
      <w:pPr>
        <w:tabs>
          <w:tab w:val="left" w:pos="142"/>
          <w:tab w:val="left" w:pos="284"/>
        </w:tabs>
        <w:autoSpaceDE w:val="0"/>
        <w:autoSpaceDN w:val="0"/>
        <w:adjustRightInd w:val="0"/>
        <w:spacing w:line="240" w:lineRule="auto"/>
        <w:jc w:val="center"/>
        <w:rPr>
          <w:rFonts w:ascii="Times New Roman" w:hAnsi="Times New Roman"/>
          <w:b/>
          <w:bCs/>
          <w:sz w:val="24"/>
          <w:szCs w:val="24"/>
        </w:rPr>
      </w:pPr>
      <w:r w:rsidRPr="005B7ED2">
        <w:rPr>
          <w:rFonts w:ascii="Times New Roman" w:hAnsi="Times New Roman"/>
          <w:b/>
          <w:bCs/>
          <w:noProof/>
          <w:sz w:val="24"/>
          <w:szCs w:val="24"/>
        </w:rPr>
        <w:t xml:space="preserve">PROCESSO LICITATÓRIO Nº </w:t>
      </w:r>
      <w:r w:rsidR="00ED216E" w:rsidRPr="005B7ED2">
        <w:rPr>
          <w:rFonts w:ascii="Times New Roman" w:hAnsi="Times New Roman"/>
          <w:b/>
          <w:bCs/>
          <w:noProof/>
          <w:sz w:val="24"/>
          <w:szCs w:val="24"/>
        </w:rPr>
        <w:t>0150/2023</w:t>
      </w:r>
    </w:p>
    <w:p w14:paraId="4E0B3EDE" w14:textId="77777777" w:rsidR="00BF01D7" w:rsidRPr="00CC7C9C" w:rsidRDefault="00BF01D7"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r w:rsidRPr="005B7ED2">
        <w:rPr>
          <w:rFonts w:ascii="Times New Roman" w:hAnsi="Times New Roman"/>
          <w:b/>
          <w:bCs/>
          <w:sz w:val="24"/>
          <w:szCs w:val="24"/>
        </w:rPr>
        <w:t xml:space="preserve">PREGÃO PRESENCIAL </w:t>
      </w:r>
      <w:r w:rsidRPr="005B7ED2">
        <w:rPr>
          <w:rFonts w:ascii="Times New Roman" w:hAnsi="Times New Roman"/>
          <w:b/>
          <w:bCs/>
          <w:noProof/>
          <w:sz w:val="24"/>
          <w:szCs w:val="24"/>
        </w:rPr>
        <w:t xml:space="preserve">Nº </w:t>
      </w:r>
      <w:r w:rsidR="00ED216E" w:rsidRPr="005B7ED2">
        <w:rPr>
          <w:rFonts w:ascii="Times New Roman" w:hAnsi="Times New Roman"/>
          <w:b/>
          <w:bCs/>
          <w:noProof/>
          <w:sz w:val="24"/>
          <w:szCs w:val="24"/>
        </w:rPr>
        <w:t>0084/2023</w:t>
      </w:r>
      <w:r w:rsidRPr="005B7ED2">
        <w:rPr>
          <w:rFonts w:ascii="Times New Roman" w:hAnsi="Times New Roman"/>
          <w:b/>
          <w:bCs/>
          <w:noProof/>
          <w:sz w:val="24"/>
          <w:szCs w:val="24"/>
        </w:rPr>
        <w:t xml:space="preserve"> - REGISTRO DE PREÇOS</w:t>
      </w:r>
    </w:p>
    <w:p w14:paraId="2077A311" w14:textId="77777777" w:rsidR="00BF01D7" w:rsidRPr="00CC7C9C" w:rsidRDefault="00BF01D7" w:rsidP="00F2022C">
      <w:pPr>
        <w:widowControl w:val="0"/>
        <w:tabs>
          <w:tab w:val="left" w:pos="0"/>
          <w:tab w:val="left" w:pos="142"/>
          <w:tab w:val="left" w:pos="284"/>
          <w:tab w:val="left" w:pos="426"/>
        </w:tabs>
        <w:autoSpaceDE w:val="0"/>
        <w:autoSpaceDN w:val="0"/>
        <w:adjustRightInd w:val="0"/>
        <w:spacing w:line="240" w:lineRule="auto"/>
        <w:jc w:val="center"/>
        <w:rPr>
          <w:rFonts w:ascii="Times New Roman" w:hAnsi="Times New Roman"/>
          <w:b/>
          <w:bCs/>
          <w:noProof/>
          <w:sz w:val="24"/>
          <w:szCs w:val="24"/>
        </w:rPr>
      </w:pPr>
      <w:r w:rsidRPr="00CC7C9C">
        <w:rPr>
          <w:rFonts w:ascii="Times New Roman" w:hAnsi="Times New Roman"/>
          <w:b/>
          <w:bCs/>
          <w:noProof/>
          <w:sz w:val="24"/>
          <w:szCs w:val="24"/>
        </w:rPr>
        <w:t>DECLARAÇÃO DE EMPREGADOR PESSOA JURIDICA</w:t>
      </w:r>
    </w:p>
    <w:p w14:paraId="28B7838A" w14:textId="77777777" w:rsidR="00BF01D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p>
    <w:p w14:paraId="233E2019" w14:textId="77777777" w:rsidR="00BF01D7" w:rsidRPr="00CC7C9C" w:rsidRDefault="00BF01D7" w:rsidP="00F2022C">
      <w:pPr>
        <w:widowControl w:val="0"/>
        <w:tabs>
          <w:tab w:val="left" w:pos="142"/>
          <w:tab w:val="left" w:pos="284"/>
          <w:tab w:val="left" w:pos="8789"/>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 inscrito no CNPJ Nº ..................................................................................., por intermédio de seu representante legal o (a) Sr(a) ........................................................................................................................, portador da Carteira de Identidade nº ............................ e do CPF nº ................................................., DECLARA sob as penas da Lei, e em cumprimento ao disposto no inciso XXXIII, do art. 7º da Constituição da República, que não emprega menor de dezoito anos em trabalho noturno, perigoso ou insalubre e não emprega menor de dezesseis anos.</w:t>
      </w:r>
    </w:p>
    <w:p w14:paraId="21622631" w14:textId="77777777" w:rsidR="00BF01D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Ressalva: emprega menor, a partir de quatorze anos, na condição de aprendiz ( ) .</w:t>
      </w:r>
    </w:p>
    <w:p w14:paraId="4D5FE7BD" w14:textId="77777777" w:rsidR="00BF01D7" w:rsidRPr="00CC7C9C" w:rsidRDefault="00BF01D7" w:rsidP="00F2022C">
      <w:pPr>
        <w:widowControl w:val="0"/>
        <w:tabs>
          <w:tab w:val="left" w:pos="142"/>
          <w:tab w:val="left" w:pos="284"/>
        </w:tabs>
        <w:autoSpaceDE w:val="0"/>
        <w:autoSpaceDN w:val="0"/>
        <w:adjustRightInd w:val="0"/>
        <w:spacing w:line="240" w:lineRule="auto"/>
        <w:jc w:val="center"/>
        <w:rPr>
          <w:rFonts w:ascii="Times New Roman" w:hAnsi="Times New Roman"/>
          <w:noProof/>
          <w:sz w:val="24"/>
          <w:szCs w:val="24"/>
        </w:rPr>
      </w:pPr>
      <w:r w:rsidRPr="00CC7C9C">
        <w:rPr>
          <w:rFonts w:ascii="Times New Roman" w:hAnsi="Times New Roman"/>
          <w:noProof/>
          <w:sz w:val="24"/>
          <w:szCs w:val="24"/>
        </w:rPr>
        <w:t xml:space="preserve"> (data)</w:t>
      </w:r>
    </w:p>
    <w:p w14:paraId="734A1181" w14:textId="77777777" w:rsidR="00BF01D7" w:rsidRPr="00CC7C9C" w:rsidRDefault="00BF01D7" w:rsidP="00F2022C">
      <w:pPr>
        <w:widowControl w:val="0"/>
        <w:tabs>
          <w:tab w:val="left" w:pos="142"/>
          <w:tab w:val="left" w:pos="284"/>
        </w:tabs>
        <w:autoSpaceDE w:val="0"/>
        <w:autoSpaceDN w:val="0"/>
        <w:adjustRightInd w:val="0"/>
        <w:spacing w:line="240" w:lineRule="auto"/>
        <w:jc w:val="center"/>
        <w:rPr>
          <w:rFonts w:ascii="Times New Roman" w:hAnsi="Times New Roman"/>
          <w:noProof/>
          <w:sz w:val="24"/>
          <w:szCs w:val="24"/>
        </w:rPr>
      </w:pPr>
      <w:r w:rsidRPr="00CC7C9C">
        <w:rPr>
          <w:rFonts w:ascii="Times New Roman" w:hAnsi="Times New Roman"/>
          <w:noProof/>
          <w:sz w:val="24"/>
          <w:szCs w:val="24"/>
        </w:rPr>
        <w:t>..................................................................................................</w:t>
      </w:r>
    </w:p>
    <w:p w14:paraId="7B8E6584" w14:textId="77777777" w:rsidR="00BF01D7" w:rsidRPr="00CC7C9C" w:rsidRDefault="00BF01D7" w:rsidP="00F2022C">
      <w:pPr>
        <w:widowControl w:val="0"/>
        <w:tabs>
          <w:tab w:val="left" w:pos="142"/>
          <w:tab w:val="left" w:pos="284"/>
        </w:tabs>
        <w:autoSpaceDE w:val="0"/>
        <w:autoSpaceDN w:val="0"/>
        <w:adjustRightInd w:val="0"/>
        <w:spacing w:line="240" w:lineRule="auto"/>
        <w:jc w:val="center"/>
        <w:rPr>
          <w:rFonts w:ascii="Times New Roman" w:hAnsi="Times New Roman"/>
          <w:noProof/>
          <w:sz w:val="24"/>
          <w:szCs w:val="24"/>
        </w:rPr>
      </w:pPr>
      <w:r w:rsidRPr="00CC7C9C">
        <w:rPr>
          <w:rFonts w:ascii="Times New Roman" w:hAnsi="Times New Roman"/>
          <w:noProof/>
          <w:sz w:val="24"/>
          <w:szCs w:val="24"/>
        </w:rPr>
        <w:t>assinatura, qualificação e carimbo</w:t>
      </w:r>
    </w:p>
    <w:p w14:paraId="20D96946" w14:textId="77777777" w:rsidR="00BF01D7" w:rsidRPr="00CC7C9C" w:rsidRDefault="00BF01D7" w:rsidP="00F2022C">
      <w:pPr>
        <w:widowControl w:val="0"/>
        <w:tabs>
          <w:tab w:val="left" w:pos="142"/>
          <w:tab w:val="left" w:pos="284"/>
        </w:tabs>
        <w:autoSpaceDE w:val="0"/>
        <w:autoSpaceDN w:val="0"/>
        <w:adjustRightInd w:val="0"/>
        <w:spacing w:line="240" w:lineRule="auto"/>
        <w:jc w:val="center"/>
        <w:rPr>
          <w:rFonts w:ascii="Times New Roman" w:hAnsi="Times New Roman"/>
          <w:noProof/>
          <w:sz w:val="24"/>
          <w:szCs w:val="24"/>
        </w:rPr>
      </w:pPr>
      <w:r w:rsidRPr="00CC7C9C">
        <w:rPr>
          <w:rFonts w:ascii="Times New Roman" w:hAnsi="Times New Roman"/>
          <w:noProof/>
          <w:sz w:val="24"/>
          <w:szCs w:val="24"/>
        </w:rPr>
        <w:t>(representante legal)</w:t>
      </w:r>
    </w:p>
    <w:p w14:paraId="4FA860B2" w14:textId="77777777" w:rsidR="00BF01D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p>
    <w:p w14:paraId="09926455" w14:textId="77777777" w:rsidR="00A57FE6"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sz w:val="24"/>
          <w:szCs w:val="24"/>
        </w:rPr>
      </w:pPr>
      <w:r w:rsidRPr="00CC7C9C">
        <w:rPr>
          <w:rFonts w:ascii="Times New Roman" w:hAnsi="Times New Roman"/>
          <w:noProof/>
          <w:sz w:val="24"/>
          <w:szCs w:val="24"/>
        </w:rPr>
        <w:t>(observação: em caso afirmativo, assinalar a ressalva acima.</w:t>
      </w:r>
      <w:r w:rsidR="00405D98" w:rsidRPr="00CC7C9C">
        <w:rPr>
          <w:rFonts w:ascii="Times New Roman" w:hAnsi="Times New Roman"/>
          <w:noProof/>
          <w:sz w:val="24"/>
          <w:szCs w:val="24"/>
        </w:rPr>
        <w:t>)</w:t>
      </w:r>
    </w:p>
    <w:p w14:paraId="501FD849" w14:textId="77777777" w:rsidR="00837AEC" w:rsidRPr="00CC7C9C" w:rsidRDefault="00837AEC"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70B94654" w14:textId="77777777" w:rsidR="00837AEC" w:rsidRPr="00CC7C9C" w:rsidRDefault="00837AEC"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0ECBEE3E" w14:textId="77777777" w:rsidR="00837AEC" w:rsidRPr="00CC7C9C" w:rsidRDefault="00837AEC"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407F7F63" w14:textId="77777777" w:rsidR="00837AEC" w:rsidRPr="00CC7C9C" w:rsidRDefault="00837AEC"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7646E203" w14:textId="77777777" w:rsidR="00837AEC" w:rsidRPr="00CC7C9C" w:rsidRDefault="00837AEC"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18598042" w14:textId="77777777" w:rsidR="00837AEC" w:rsidRPr="00CC7C9C" w:rsidRDefault="00837AEC"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3C9A1E7F" w14:textId="77777777" w:rsidR="006C47A0" w:rsidRDefault="006C47A0" w:rsidP="00F2022C">
      <w:pPr>
        <w:widowControl w:val="0"/>
        <w:tabs>
          <w:tab w:val="left" w:pos="142"/>
          <w:tab w:val="left" w:pos="284"/>
        </w:tabs>
        <w:autoSpaceDE w:val="0"/>
        <w:autoSpaceDN w:val="0"/>
        <w:adjustRightInd w:val="0"/>
        <w:spacing w:line="240" w:lineRule="auto"/>
        <w:rPr>
          <w:rFonts w:ascii="Times New Roman" w:hAnsi="Times New Roman"/>
          <w:b/>
          <w:bCs/>
          <w:noProof/>
          <w:sz w:val="24"/>
          <w:szCs w:val="24"/>
        </w:rPr>
      </w:pPr>
    </w:p>
    <w:p w14:paraId="7F90C2A7" w14:textId="77777777" w:rsidR="005B7ED2" w:rsidRPr="00CC7C9C" w:rsidRDefault="005B7ED2" w:rsidP="00F2022C">
      <w:pPr>
        <w:widowControl w:val="0"/>
        <w:tabs>
          <w:tab w:val="left" w:pos="142"/>
          <w:tab w:val="left" w:pos="284"/>
        </w:tabs>
        <w:autoSpaceDE w:val="0"/>
        <w:autoSpaceDN w:val="0"/>
        <w:adjustRightInd w:val="0"/>
        <w:spacing w:line="240" w:lineRule="auto"/>
        <w:rPr>
          <w:rFonts w:ascii="Times New Roman" w:hAnsi="Times New Roman"/>
          <w:b/>
          <w:bCs/>
          <w:noProof/>
          <w:sz w:val="24"/>
          <w:szCs w:val="24"/>
        </w:rPr>
      </w:pPr>
    </w:p>
    <w:p w14:paraId="6F887CAC" w14:textId="77777777" w:rsidR="00877B35" w:rsidRPr="00CC7C9C" w:rsidRDefault="00877B35" w:rsidP="00F2022C">
      <w:pPr>
        <w:widowControl w:val="0"/>
        <w:tabs>
          <w:tab w:val="left" w:pos="142"/>
          <w:tab w:val="left" w:pos="284"/>
        </w:tabs>
        <w:autoSpaceDE w:val="0"/>
        <w:autoSpaceDN w:val="0"/>
        <w:adjustRightInd w:val="0"/>
        <w:spacing w:line="240" w:lineRule="auto"/>
        <w:rPr>
          <w:rFonts w:ascii="Times New Roman" w:hAnsi="Times New Roman"/>
          <w:b/>
          <w:bCs/>
          <w:noProof/>
          <w:sz w:val="24"/>
          <w:szCs w:val="24"/>
        </w:rPr>
      </w:pPr>
    </w:p>
    <w:p w14:paraId="6223C400" w14:textId="77777777" w:rsidR="00BF01D7" w:rsidRPr="00CC7C9C" w:rsidRDefault="00BF01D7"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r w:rsidRPr="00CC7C9C">
        <w:rPr>
          <w:rFonts w:ascii="Times New Roman" w:hAnsi="Times New Roman"/>
          <w:b/>
          <w:bCs/>
          <w:noProof/>
          <w:sz w:val="24"/>
          <w:szCs w:val="24"/>
        </w:rPr>
        <w:lastRenderedPageBreak/>
        <w:t xml:space="preserve">ANEXO III </w:t>
      </w:r>
    </w:p>
    <w:p w14:paraId="11231509" w14:textId="77777777" w:rsidR="00BF01D7" w:rsidRPr="00ED216E" w:rsidRDefault="00BF01D7" w:rsidP="00F2022C">
      <w:pPr>
        <w:tabs>
          <w:tab w:val="left" w:pos="142"/>
          <w:tab w:val="left" w:pos="284"/>
        </w:tabs>
        <w:autoSpaceDE w:val="0"/>
        <w:autoSpaceDN w:val="0"/>
        <w:adjustRightInd w:val="0"/>
        <w:spacing w:line="240" w:lineRule="auto"/>
        <w:jc w:val="center"/>
        <w:rPr>
          <w:rFonts w:ascii="Times New Roman" w:hAnsi="Times New Roman"/>
          <w:b/>
          <w:bCs/>
          <w:sz w:val="24"/>
          <w:szCs w:val="24"/>
        </w:rPr>
      </w:pPr>
      <w:r w:rsidRPr="00ED216E">
        <w:rPr>
          <w:rFonts w:ascii="Times New Roman" w:hAnsi="Times New Roman"/>
          <w:b/>
          <w:bCs/>
          <w:noProof/>
          <w:sz w:val="24"/>
          <w:szCs w:val="24"/>
        </w:rPr>
        <w:t xml:space="preserve">PROCESSO LICITATÓRIO Nº </w:t>
      </w:r>
      <w:r w:rsidR="00ED216E" w:rsidRPr="00ED216E">
        <w:rPr>
          <w:rFonts w:ascii="Times New Roman" w:hAnsi="Times New Roman"/>
          <w:b/>
          <w:bCs/>
          <w:noProof/>
          <w:sz w:val="24"/>
          <w:szCs w:val="24"/>
        </w:rPr>
        <w:t>0150/2023</w:t>
      </w:r>
    </w:p>
    <w:p w14:paraId="09EAB65E" w14:textId="77777777" w:rsidR="00BF01D7" w:rsidRPr="00CC7C9C" w:rsidRDefault="00BF01D7"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r w:rsidRPr="00ED216E">
        <w:rPr>
          <w:rFonts w:ascii="Times New Roman" w:hAnsi="Times New Roman"/>
          <w:b/>
          <w:bCs/>
          <w:sz w:val="24"/>
          <w:szCs w:val="24"/>
        </w:rPr>
        <w:t xml:space="preserve">PREGÃO PRESENCIAL </w:t>
      </w:r>
      <w:r w:rsidRPr="00ED216E">
        <w:rPr>
          <w:rFonts w:ascii="Times New Roman" w:hAnsi="Times New Roman"/>
          <w:b/>
          <w:bCs/>
          <w:noProof/>
          <w:sz w:val="24"/>
          <w:szCs w:val="24"/>
        </w:rPr>
        <w:t xml:space="preserve">Nº </w:t>
      </w:r>
      <w:r w:rsidR="00ED216E" w:rsidRPr="00ED216E">
        <w:rPr>
          <w:rFonts w:ascii="Times New Roman" w:hAnsi="Times New Roman"/>
          <w:b/>
          <w:bCs/>
          <w:noProof/>
          <w:sz w:val="24"/>
          <w:szCs w:val="24"/>
        </w:rPr>
        <w:t>0084/2023</w:t>
      </w:r>
      <w:r w:rsidRPr="00ED216E">
        <w:rPr>
          <w:rFonts w:ascii="Times New Roman" w:hAnsi="Times New Roman"/>
          <w:b/>
          <w:bCs/>
          <w:noProof/>
          <w:sz w:val="24"/>
          <w:szCs w:val="24"/>
        </w:rPr>
        <w:t xml:space="preserve"> - REGISTRO DE PREÇOS</w:t>
      </w:r>
    </w:p>
    <w:p w14:paraId="0C62DB31" w14:textId="77777777" w:rsidR="00BF01D7" w:rsidRPr="00CC7C9C" w:rsidRDefault="00BF01D7" w:rsidP="00F2022C">
      <w:pPr>
        <w:widowControl w:val="0"/>
        <w:tabs>
          <w:tab w:val="left" w:pos="142"/>
          <w:tab w:val="left" w:pos="284"/>
        </w:tabs>
        <w:autoSpaceDE w:val="0"/>
        <w:autoSpaceDN w:val="0"/>
        <w:adjustRightInd w:val="0"/>
        <w:spacing w:line="240" w:lineRule="auto"/>
        <w:jc w:val="center"/>
        <w:rPr>
          <w:rFonts w:ascii="Times New Roman" w:hAnsi="Times New Roman"/>
          <w:b/>
          <w:noProof/>
          <w:sz w:val="24"/>
          <w:szCs w:val="24"/>
        </w:rPr>
      </w:pPr>
      <w:r w:rsidRPr="00CC7C9C">
        <w:rPr>
          <w:rFonts w:ascii="Times New Roman" w:hAnsi="Times New Roman"/>
          <w:b/>
          <w:noProof/>
          <w:sz w:val="24"/>
          <w:szCs w:val="24"/>
        </w:rPr>
        <w:t>MODELO DE CARTA DE CREDENCIAMENTO</w:t>
      </w:r>
    </w:p>
    <w:p w14:paraId="477F8C44" w14:textId="77777777" w:rsidR="00BF01D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p>
    <w:p w14:paraId="0334DFA7" w14:textId="77777777" w:rsidR="00BF01D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Pelo presente instrumento, credenciamos o(a) Sr.(a)___________________________________________________, portador do documento de Identidade nº ____________________, inscrito no CPF sob o nº __________________, para participar das reuniões relativas ao processo licitatório acima referenciado, o qual está autorizado a requerer vistas de documentos e propostas, manifestar-se em nome da empresa, desistir e interpor recursos, assinar propostas comerciais, ofertar lances, rubricar documentos, assinar atas e praticar todos os atos necessários ao procedimento licitatório, a que tudo daremos por firme e valioso.</w:t>
      </w:r>
    </w:p>
    <w:p w14:paraId="1E74C011" w14:textId="77777777" w:rsidR="00BF01D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p>
    <w:p w14:paraId="7FF92111" w14:textId="77777777" w:rsidR="00BF01D7" w:rsidRPr="00CC7C9C" w:rsidRDefault="00BF01D7" w:rsidP="00F2022C">
      <w:pPr>
        <w:widowControl w:val="0"/>
        <w:tabs>
          <w:tab w:val="left" w:pos="142"/>
          <w:tab w:val="left" w:pos="284"/>
        </w:tabs>
        <w:autoSpaceDE w:val="0"/>
        <w:autoSpaceDN w:val="0"/>
        <w:adjustRightInd w:val="0"/>
        <w:spacing w:line="240" w:lineRule="auto"/>
        <w:rPr>
          <w:rFonts w:ascii="Times New Roman" w:hAnsi="Times New Roman"/>
          <w:noProof/>
          <w:sz w:val="24"/>
          <w:szCs w:val="24"/>
        </w:rPr>
      </w:pPr>
      <w:r w:rsidRPr="00CC7C9C">
        <w:rPr>
          <w:rFonts w:ascii="Times New Roman" w:hAnsi="Times New Roman"/>
          <w:noProof/>
          <w:sz w:val="24"/>
          <w:szCs w:val="24"/>
        </w:rPr>
        <w:t>Data</w:t>
      </w:r>
    </w:p>
    <w:p w14:paraId="137698AB" w14:textId="77777777" w:rsidR="00BF01D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p>
    <w:p w14:paraId="47CB859A" w14:textId="77777777" w:rsidR="00BF01D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Assinatura: _________________________</w:t>
      </w:r>
    </w:p>
    <w:p w14:paraId="65D14899" w14:textId="77777777" w:rsidR="00BF01D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p>
    <w:p w14:paraId="28DB05C0" w14:textId="77777777" w:rsidR="001F6370"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Obs: Identificar o signatário e utilizar carimbo padronizado da empresa.</w:t>
      </w:r>
    </w:p>
    <w:p w14:paraId="75786D5D" w14:textId="77777777" w:rsidR="00837AEC" w:rsidRPr="00CC7C9C" w:rsidRDefault="00837AEC"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28088817" w14:textId="77777777" w:rsidR="00837AEC" w:rsidRPr="00CC7C9C" w:rsidRDefault="00837AEC"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6A59A535" w14:textId="77777777" w:rsidR="00837AEC" w:rsidRPr="00CC7C9C" w:rsidRDefault="00837AEC"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0C23CDB4" w14:textId="77777777" w:rsidR="00837AEC" w:rsidRPr="00CC7C9C" w:rsidRDefault="00837AEC"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54973800" w14:textId="77777777" w:rsidR="00837AEC" w:rsidRPr="00CC7C9C" w:rsidRDefault="00837AEC"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484C2806" w14:textId="77777777" w:rsidR="00837AEC" w:rsidRPr="00CC7C9C" w:rsidRDefault="00837AEC"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2CA847B8" w14:textId="77777777" w:rsidR="00D23F80" w:rsidRPr="00CC7C9C" w:rsidRDefault="00D23F80"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4ED43A01" w14:textId="77777777" w:rsidR="006C47A0" w:rsidRPr="00CC7C9C" w:rsidRDefault="006C47A0"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3EC2223D" w14:textId="77777777" w:rsidR="00877B35" w:rsidRPr="00CC7C9C" w:rsidRDefault="00877B35"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38A84AE3" w14:textId="77777777" w:rsidR="0082399D" w:rsidRPr="00CC7C9C" w:rsidRDefault="0082399D"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2B4DC04E" w14:textId="77777777" w:rsidR="00BF01D7" w:rsidRDefault="00BF01D7"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r w:rsidRPr="00CC7C9C">
        <w:rPr>
          <w:rFonts w:ascii="Times New Roman" w:hAnsi="Times New Roman"/>
          <w:b/>
          <w:bCs/>
          <w:noProof/>
          <w:sz w:val="24"/>
          <w:szCs w:val="24"/>
        </w:rPr>
        <w:lastRenderedPageBreak/>
        <w:t>ANEXO IV</w:t>
      </w:r>
    </w:p>
    <w:p w14:paraId="60D74202" w14:textId="77777777" w:rsidR="00A46107" w:rsidRPr="00CC7C9C" w:rsidRDefault="00A46107"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3D0C201E" w14:textId="77777777" w:rsidR="00BF01D7" w:rsidRPr="00ED216E" w:rsidRDefault="00BF01D7" w:rsidP="00F2022C">
      <w:pPr>
        <w:tabs>
          <w:tab w:val="left" w:pos="142"/>
          <w:tab w:val="left" w:pos="284"/>
        </w:tabs>
        <w:autoSpaceDE w:val="0"/>
        <w:autoSpaceDN w:val="0"/>
        <w:adjustRightInd w:val="0"/>
        <w:spacing w:line="240" w:lineRule="auto"/>
        <w:jc w:val="center"/>
        <w:rPr>
          <w:rFonts w:ascii="Times New Roman" w:hAnsi="Times New Roman"/>
          <w:b/>
          <w:bCs/>
          <w:sz w:val="24"/>
          <w:szCs w:val="24"/>
        </w:rPr>
      </w:pPr>
      <w:r w:rsidRPr="00ED216E">
        <w:rPr>
          <w:rFonts w:ascii="Times New Roman" w:hAnsi="Times New Roman"/>
          <w:b/>
          <w:bCs/>
          <w:noProof/>
          <w:sz w:val="24"/>
          <w:szCs w:val="24"/>
        </w:rPr>
        <w:t xml:space="preserve">PROCESSO LICITATÓRIO Nº </w:t>
      </w:r>
      <w:r w:rsidR="00ED216E" w:rsidRPr="00ED216E">
        <w:rPr>
          <w:rFonts w:ascii="Times New Roman" w:hAnsi="Times New Roman"/>
          <w:b/>
          <w:bCs/>
          <w:noProof/>
          <w:sz w:val="24"/>
          <w:szCs w:val="24"/>
        </w:rPr>
        <w:t>0150/2023</w:t>
      </w:r>
    </w:p>
    <w:p w14:paraId="1538ED20" w14:textId="77777777" w:rsidR="00BF01D7" w:rsidRPr="00CC7C9C" w:rsidRDefault="00BF01D7"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r w:rsidRPr="00ED216E">
        <w:rPr>
          <w:rFonts w:ascii="Times New Roman" w:hAnsi="Times New Roman"/>
          <w:b/>
          <w:bCs/>
          <w:sz w:val="24"/>
          <w:szCs w:val="24"/>
        </w:rPr>
        <w:t xml:space="preserve">PREGÃO PRESENCIAL </w:t>
      </w:r>
      <w:r w:rsidRPr="00ED216E">
        <w:rPr>
          <w:rFonts w:ascii="Times New Roman" w:hAnsi="Times New Roman"/>
          <w:b/>
          <w:bCs/>
          <w:noProof/>
          <w:sz w:val="24"/>
          <w:szCs w:val="24"/>
        </w:rPr>
        <w:t xml:space="preserve">Nº </w:t>
      </w:r>
      <w:r w:rsidR="00ED216E" w:rsidRPr="00ED216E">
        <w:rPr>
          <w:rFonts w:ascii="Times New Roman" w:hAnsi="Times New Roman"/>
          <w:b/>
          <w:bCs/>
          <w:noProof/>
          <w:sz w:val="24"/>
          <w:szCs w:val="24"/>
        </w:rPr>
        <w:t>0084/2023</w:t>
      </w:r>
      <w:r w:rsidRPr="00ED216E">
        <w:rPr>
          <w:rFonts w:ascii="Times New Roman" w:hAnsi="Times New Roman"/>
          <w:b/>
          <w:bCs/>
          <w:noProof/>
          <w:sz w:val="24"/>
          <w:szCs w:val="24"/>
        </w:rPr>
        <w:t xml:space="preserve"> - REGISTRO DE PREÇOS</w:t>
      </w:r>
    </w:p>
    <w:p w14:paraId="43EDB061" w14:textId="77777777" w:rsidR="00BF01D7" w:rsidRPr="00CC7C9C" w:rsidRDefault="00BF01D7" w:rsidP="00F2022C">
      <w:pPr>
        <w:widowControl w:val="0"/>
        <w:tabs>
          <w:tab w:val="left" w:pos="142"/>
          <w:tab w:val="left" w:pos="284"/>
        </w:tabs>
        <w:autoSpaceDE w:val="0"/>
        <w:autoSpaceDN w:val="0"/>
        <w:adjustRightInd w:val="0"/>
        <w:spacing w:line="240" w:lineRule="auto"/>
        <w:jc w:val="center"/>
        <w:rPr>
          <w:rFonts w:ascii="Times New Roman" w:hAnsi="Times New Roman"/>
          <w:b/>
          <w:noProof/>
          <w:sz w:val="24"/>
          <w:szCs w:val="24"/>
          <w:u w:val="single"/>
        </w:rPr>
      </w:pPr>
    </w:p>
    <w:p w14:paraId="10944538" w14:textId="77777777" w:rsidR="00BF01D7" w:rsidRPr="00CC7C9C" w:rsidRDefault="00BF01D7" w:rsidP="00F2022C">
      <w:pPr>
        <w:widowControl w:val="0"/>
        <w:tabs>
          <w:tab w:val="left" w:pos="142"/>
          <w:tab w:val="left" w:pos="284"/>
        </w:tabs>
        <w:autoSpaceDE w:val="0"/>
        <w:autoSpaceDN w:val="0"/>
        <w:adjustRightInd w:val="0"/>
        <w:spacing w:line="240" w:lineRule="auto"/>
        <w:jc w:val="center"/>
        <w:rPr>
          <w:rFonts w:ascii="Times New Roman" w:hAnsi="Times New Roman"/>
          <w:b/>
          <w:noProof/>
          <w:sz w:val="24"/>
          <w:szCs w:val="24"/>
          <w:u w:val="single"/>
        </w:rPr>
      </w:pPr>
      <w:r w:rsidRPr="00CC7C9C">
        <w:rPr>
          <w:rFonts w:ascii="Times New Roman" w:hAnsi="Times New Roman"/>
          <w:b/>
          <w:noProof/>
          <w:sz w:val="24"/>
          <w:szCs w:val="24"/>
          <w:u w:val="single"/>
        </w:rPr>
        <w:t>DECLARAÇÃO DE INEXISTÊNCIA DE FATO IMPEDITIVO</w:t>
      </w:r>
    </w:p>
    <w:p w14:paraId="23302FDD" w14:textId="77777777" w:rsidR="00BF01D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p>
    <w:p w14:paraId="0AA905CF" w14:textId="77777777" w:rsidR="00BF01D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 xml:space="preserve">A empresa_______________________________________________, CNPJ nº_____________________________________________________ , com sede na Rua ___________________________________________, declara sob as penas da Lei, que até a presente data inexistem fatos impeditivos para sua habilitação </w:t>
      </w:r>
      <w:r w:rsidRPr="00ED216E">
        <w:rPr>
          <w:rFonts w:ascii="Times New Roman" w:hAnsi="Times New Roman"/>
          <w:noProof/>
          <w:sz w:val="24"/>
          <w:szCs w:val="24"/>
        </w:rPr>
        <w:t xml:space="preserve">no Processo Licitatório Nº </w:t>
      </w:r>
      <w:r w:rsidR="00C75E4E" w:rsidRPr="00ED216E">
        <w:rPr>
          <w:rFonts w:ascii="Times New Roman" w:hAnsi="Times New Roman"/>
          <w:noProof/>
          <w:sz w:val="24"/>
          <w:szCs w:val="24"/>
        </w:rPr>
        <w:t>0</w:t>
      </w:r>
      <w:r w:rsidR="00A46107">
        <w:rPr>
          <w:rFonts w:ascii="Times New Roman" w:hAnsi="Times New Roman"/>
          <w:noProof/>
          <w:sz w:val="24"/>
          <w:szCs w:val="24"/>
        </w:rPr>
        <w:t>150</w:t>
      </w:r>
      <w:r w:rsidR="00C75E4E" w:rsidRPr="00ED216E">
        <w:rPr>
          <w:rFonts w:ascii="Times New Roman" w:hAnsi="Times New Roman"/>
          <w:noProof/>
          <w:sz w:val="24"/>
          <w:szCs w:val="24"/>
        </w:rPr>
        <w:t>/2023</w:t>
      </w:r>
      <w:r w:rsidRPr="00ED216E">
        <w:rPr>
          <w:rFonts w:ascii="Times New Roman" w:hAnsi="Times New Roman"/>
          <w:noProof/>
          <w:sz w:val="24"/>
          <w:szCs w:val="24"/>
        </w:rPr>
        <w:t xml:space="preserve">, PREGÃO PRESENCIAL Nº </w:t>
      </w:r>
      <w:r w:rsidR="00C75E4E" w:rsidRPr="00ED216E">
        <w:rPr>
          <w:rFonts w:ascii="Times New Roman" w:hAnsi="Times New Roman"/>
          <w:noProof/>
          <w:sz w:val="24"/>
          <w:szCs w:val="24"/>
        </w:rPr>
        <w:t>00</w:t>
      </w:r>
      <w:r w:rsidR="00A46107">
        <w:rPr>
          <w:rFonts w:ascii="Times New Roman" w:hAnsi="Times New Roman"/>
          <w:noProof/>
          <w:sz w:val="24"/>
          <w:szCs w:val="24"/>
        </w:rPr>
        <w:t>84</w:t>
      </w:r>
      <w:r w:rsidR="00C75E4E" w:rsidRPr="00ED216E">
        <w:rPr>
          <w:rFonts w:ascii="Times New Roman" w:hAnsi="Times New Roman"/>
          <w:noProof/>
          <w:sz w:val="24"/>
          <w:szCs w:val="24"/>
        </w:rPr>
        <w:t>/2023</w:t>
      </w:r>
      <w:r w:rsidRPr="00ED216E">
        <w:rPr>
          <w:rFonts w:ascii="Times New Roman" w:hAnsi="Times New Roman"/>
          <w:noProof/>
          <w:sz w:val="24"/>
          <w:szCs w:val="24"/>
        </w:rPr>
        <w:t>, ciente da obrigatoriedade de declarar ocorrências posteriores.</w:t>
      </w:r>
    </w:p>
    <w:p w14:paraId="1150857B" w14:textId="77777777" w:rsidR="00BF01D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p>
    <w:p w14:paraId="591D8AC3" w14:textId="77777777" w:rsidR="00BF01D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Local e data</w:t>
      </w:r>
    </w:p>
    <w:p w14:paraId="5D6134D4" w14:textId="77777777" w:rsidR="00BF01D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p>
    <w:p w14:paraId="7534889F" w14:textId="77777777" w:rsidR="00285447" w:rsidRPr="00CC7C9C" w:rsidRDefault="00BF01D7" w:rsidP="00F2022C">
      <w:pPr>
        <w:widowControl w:val="0"/>
        <w:tabs>
          <w:tab w:val="left" w:pos="142"/>
          <w:tab w:val="left" w:pos="284"/>
        </w:tabs>
        <w:autoSpaceDE w:val="0"/>
        <w:autoSpaceDN w:val="0"/>
        <w:adjustRightInd w:val="0"/>
        <w:spacing w:line="240" w:lineRule="auto"/>
        <w:jc w:val="both"/>
        <w:rPr>
          <w:rFonts w:ascii="Times New Roman" w:hAnsi="Times New Roman"/>
          <w:sz w:val="24"/>
          <w:szCs w:val="24"/>
        </w:rPr>
      </w:pPr>
      <w:r w:rsidRPr="00CC7C9C">
        <w:rPr>
          <w:rFonts w:ascii="Times New Roman" w:hAnsi="Times New Roman"/>
          <w:noProof/>
          <w:sz w:val="24"/>
          <w:szCs w:val="24"/>
        </w:rPr>
        <w:t>(Assinatura do representante legal da empresa)</w:t>
      </w:r>
    </w:p>
    <w:p w14:paraId="7B6A3345" w14:textId="77777777" w:rsidR="00837AEC" w:rsidRPr="00CC7C9C" w:rsidRDefault="00837AEC"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343DD37B" w14:textId="77777777" w:rsidR="00837AEC" w:rsidRPr="00CC7C9C" w:rsidRDefault="00837AEC"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42E6E170" w14:textId="77777777" w:rsidR="00837AEC" w:rsidRPr="00CC7C9C" w:rsidRDefault="00837AEC"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2E6351AB" w14:textId="77777777" w:rsidR="00837AEC" w:rsidRPr="00CC7C9C" w:rsidRDefault="00837AEC"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3340C7A4" w14:textId="77777777" w:rsidR="00837AEC" w:rsidRPr="00CC7C9C" w:rsidRDefault="00837AEC"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5737B319" w14:textId="77777777" w:rsidR="00837AEC" w:rsidRPr="00CC7C9C" w:rsidRDefault="00837AEC"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0EDE9BBA" w14:textId="77777777" w:rsidR="002A45D8" w:rsidRPr="00CC7C9C" w:rsidRDefault="002A45D8"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0D08F9A7" w14:textId="77777777" w:rsidR="002A45D8" w:rsidRPr="00CC7C9C" w:rsidRDefault="002A45D8"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2C5E2F4C" w14:textId="77777777" w:rsidR="002A45D8" w:rsidRPr="00CC7C9C" w:rsidRDefault="002A45D8"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34492FDB" w14:textId="77777777" w:rsidR="002A45D8" w:rsidRDefault="002A45D8"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2F6F5476" w14:textId="77777777" w:rsidR="00F2022C" w:rsidRPr="00CC7C9C" w:rsidRDefault="00F2022C"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76BDB5B4" w14:textId="77777777" w:rsidR="007951CD" w:rsidRDefault="00491F0D" w:rsidP="00F2022C">
      <w:pPr>
        <w:widowControl w:val="0"/>
        <w:tabs>
          <w:tab w:val="left" w:pos="142"/>
          <w:tab w:val="left" w:pos="284"/>
          <w:tab w:val="left" w:pos="5387"/>
        </w:tabs>
        <w:autoSpaceDE w:val="0"/>
        <w:autoSpaceDN w:val="0"/>
        <w:adjustRightInd w:val="0"/>
        <w:spacing w:line="240" w:lineRule="auto"/>
        <w:rPr>
          <w:rFonts w:ascii="Times New Roman" w:hAnsi="Times New Roman"/>
          <w:b/>
          <w:bCs/>
          <w:noProof/>
          <w:sz w:val="24"/>
          <w:szCs w:val="24"/>
        </w:rPr>
      </w:pPr>
      <w:r>
        <w:rPr>
          <w:rFonts w:ascii="Times New Roman" w:hAnsi="Times New Roman"/>
          <w:b/>
          <w:bCs/>
          <w:noProof/>
          <w:sz w:val="24"/>
          <w:szCs w:val="24"/>
        </w:rPr>
        <w:lastRenderedPageBreak/>
        <w:t xml:space="preserve">                                                                      </w:t>
      </w:r>
      <w:r w:rsidR="007951CD" w:rsidRPr="00CC7C9C">
        <w:rPr>
          <w:rFonts w:ascii="Times New Roman" w:hAnsi="Times New Roman"/>
          <w:b/>
          <w:bCs/>
          <w:noProof/>
          <w:sz w:val="24"/>
          <w:szCs w:val="24"/>
        </w:rPr>
        <w:t>ANEXO V</w:t>
      </w:r>
    </w:p>
    <w:p w14:paraId="66F0AFBA" w14:textId="77777777" w:rsidR="00A46107" w:rsidRPr="00CC7C9C" w:rsidRDefault="00A46107" w:rsidP="00F2022C">
      <w:pPr>
        <w:widowControl w:val="0"/>
        <w:tabs>
          <w:tab w:val="left" w:pos="142"/>
          <w:tab w:val="left" w:pos="284"/>
          <w:tab w:val="left" w:pos="5387"/>
        </w:tabs>
        <w:autoSpaceDE w:val="0"/>
        <w:autoSpaceDN w:val="0"/>
        <w:adjustRightInd w:val="0"/>
        <w:spacing w:line="240" w:lineRule="auto"/>
        <w:rPr>
          <w:rFonts w:ascii="Times New Roman" w:hAnsi="Times New Roman"/>
          <w:b/>
          <w:bCs/>
          <w:noProof/>
          <w:sz w:val="24"/>
          <w:szCs w:val="24"/>
        </w:rPr>
      </w:pPr>
    </w:p>
    <w:p w14:paraId="3A925DCB" w14:textId="77777777" w:rsidR="007951CD" w:rsidRPr="00ED216E" w:rsidRDefault="007951CD" w:rsidP="00F2022C">
      <w:pPr>
        <w:tabs>
          <w:tab w:val="left" w:pos="142"/>
          <w:tab w:val="left" w:pos="284"/>
        </w:tabs>
        <w:autoSpaceDE w:val="0"/>
        <w:autoSpaceDN w:val="0"/>
        <w:adjustRightInd w:val="0"/>
        <w:spacing w:line="240" w:lineRule="auto"/>
        <w:jc w:val="center"/>
        <w:rPr>
          <w:rFonts w:ascii="Times New Roman" w:hAnsi="Times New Roman"/>
          <w:b/>
          <w:bCs/>
          <w:sz w:val="24"/>
          <w:szCs w:val="24"/>
        </w:rPr>
      </w:pPr>
      <w:r w:rsidRPr="00ED216E">
        <w:rPr>
          <w:rFonts w:ascii="Times New Roman" w:hAnsi="Times New Roman"/>
          <w:b/>
          <w:bCs/>
          <w:noProof/>
          <w:sz w:val="24"/>
          <w:szCs w:val="24"/>
        </w:rPr>
        <w:t xml:space="preserve">PROCESSO LICITATÓRIO Nº </w:t>
      </w:r>
      <w:r w:rsidR="00ED216E" w:rsidRPr="00ED216E">
        <w:rPr>
          <w:rFonts w:ascii="Times New Roman" w:hAnsi="Times New Roman"/>
          <w:b/>
          <w:bCs/>
          <w:noProof/>
          <w:sz w:val="24"/>
          <w:szCs w:val="24"/>
        </w:rPr>
        <w:t>0150/2023</w:t>
      </w:r>
    </w:p>
    <w:p w14:paraId="1C250BD1" w14:textId="77777777" w:rsidR="007951CD" w:rsidRPr="00CC7C9C" w:rsidRDefault="007951CD"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r w:rsidRPr="00ED216E">
        <w:rPr>
          <w:rFonts w:ascii="Times New Roman" w:hAnsi="Times New Roman"/>
          <w:b/>
          <w:bCs/>
          <w:sz w:val="24"/>
          <w:szCs w:val="24"/>
        </w:rPr>
        <w:t xml:space="preserve">PREGÃO PRESENCIAL </w:t>
      </w:r>
      <w:r w:rsidRPr="00ED216E">
        <w:rPr>
          <w:rFonts w:ascii="Times New Roman" w:hAnsi="Times New Roman"/>
          <w:b/>
          <w:bCs/>
          <w:noProof/>
          <w:sz w:val="24"/>
          <w:szCs w:val="24"/>
        </w:rPr>
        <w:t xml:space="preserve">Nº </w:t>
      </w:r>
      <w:r w:rsidR="00ED216E" w:rsidRPr="00ED216E">
        <w:rPr>
          <w:rFonts w:ascii="Times New Roman" w:hAnsi="Times New Roman"/>
          <w:b/>
          <w:bCs/>
          <w:noProof/>
          <w:sz w:val="24"/>
          <w:szCs w:val="24"/>
        </w:rPr>
        <w:t>0084/2023</w:t>
      </w:r>
      <w:r w:rsidRPr="00ED216E">
        <w:rPr>
          <w:rFonts w:ascii="Times New Roman" w:hAnsi="Times New Roman"/>
          <w:b/>
          <w:bCs/>
          <w:noProof/>
          <w:sz w:val="24"/>
          <w:szCs w:val="24"/>
        </w:rPr>
        <w:t xml:space="preserve"> - REGISTRO DE PREÇOS</w:t>
      </w:r>
    </w:p>
    <w:p w14:paraId="544306F3" w14:textId="77777777" w:rsidR="007951CD" w:rsidRPr="00CC7C9C" w:rsidRDefault="007951CD" w:rsidP="00F2022C">
      <w:pPr>
        <w:widowControl w:val="0"/>
        <w:tabs>
          <w:tab w:val="left" w:pos="142"/>
          <w:tab w:val="left" w:pos="284"/>
        </w:tabs>
        <w:autoSpaceDE w:val="0"/>
        <w:autoSpaceDN w:val="0"/>
        <w:adjustRightInd w:val="0"/>
        <w:spacing w:line="240" w:lineRule="auto"/>
        <w:rPr>
          <w:rFonts w:ascii="Times New Roman" w:hAnsi="Times New Roman"/>
          <w:b/>
          <w:bCs/>
          <w:noProof/>
          <w:sz w:val="24"/>
          <w:szCs w:val="24"/>
        </w:rPr>
      </w:pPr>
    </w:p>
    <w:p w14:paraId="2A6E70B2" w14:textId="77777777" w:rsidR="007951CD" w:rsidRPr="00CC7C9C" w:rsidRDefault="007951CD" w:rsidP="00F2022C">
      <w:pPr>
        <w:widowControl w:val="0"/>
        <w:tabs>
          <w:tab w:val="left" w:pos="142"/>
          <w:tab w:val="left" w:pos="284"/>
        </w:tabs>
        <w:autoSpaceDE w:val="0"/>
        <w:autoSpaceDN w:val="0"/>
        <w:adjustRightInd w:val="0"/>
        <w:spacing w:line="240" w:lineRule="auto"/>
        <w:jc w:val="center"/>
        <w:rPr>
          <w:rFonts w:ascii="Times New Roman" w:hAnsi="Times New Roman"/>
          <w:b/>
          <w:noProof/>
          <w:sz w:val="24"/>
          <w:szCs w:val="24"/>
          <w:u w:val="single"/>
        </w:rPr>
      </w:pPr>
      <w:r w:rsidRPr="00CC7C9C">
        <w:rPr>
          <w:rFonts w:ascii="Times New Roman" w:hAnsi="Times New Roman"/>
          <w:b/>
          <w:noProof/>
          <w:sz w:val="24"/>
          <w:szCs w:val="24"/>
          <w:u w:val="single"/>
        </w:rPr>
        <w:t xml:space="preserve">DECLARAÇÃO DE CUMPRIMENTO </w:t>
      </w:r>
    </w:p>
    <w:p w14:paraId="69E61D06" w14:textId="77777777" w:rsidR="007951CD" w:rsidRPr="00CC7C9C" w:rsidRDefault="007951CD" w:rsidP="00F2022C">
      <w:pPr>
        <w:widowControl w:val="0"/>
        <w:tabs>
          <w:tab w:val="left" w:pos="142"/>
          <w:tab w:val="left" w:pos="284"/>
        </w:tabs>
        <w:autoSpaceDE w:val="0"/>
        <w:autoSpaceDN w:val="0"/>
        <w:adjustRightInd w:val="0"/>
        <w:spacing w:line="240" w:lineRule="auto"/>
        <w:jc w:val="center"/>
        <w:rPr>
          <w:rFonts w:ascii="Times New Roman" w:hAnsi="Times New Roman"/>
          <w:b/>
          <w:noProof/>
          <w:sz w:val="24"/>
          <w:szCs w:val="24"/>
          <w:u w:val="single"/>
        </w:rPr>
      </w:pPr>
      <w:r w:rsidRPr="00CC7C9C">
        <w:rPr>
          <w:rFonts w:ascii="Times New Roman" w:hAnsi="Times New Roman"/>
          <w:b/>
          <w:noProof/>
          <w:sz w:val="24"/>
          <w:szCs w:val="24"/>
          <w:u w:val="single"/>
        </w:rPr>
        <w:t>DOS REQUISITOS DE HABILITAÇÃO</w:t>
      </w:r>
    </w:p>
    <w:p w14:paraId="3BF47082" w14:textId="77777777" w:rsidR="007951CD" w:rsidRPr="00CC7C9C" w:rsidRDefault="007951CD" w:rsidP="00F2022C">
      <w:pPr>
        <w:widowControl w:val="0"/>
        <w:tabs>
          <w:tab w:val="left" w:pos="142"/>
          <w:tab w:val="left" w:pos="284"/>
        </w:tabs>
        <w:autoSpaceDE w:val="0"/>
        <w:autoSpaceDN w:val="0"/>
        <w:adjustRightInd w:val="0"/>
        <w:spacing w:line="240" w:lineRule="auto"/>
        <w:jc w:val="center"/>
        <w:rPr>
          <w:rFonts w:ascii="Times New Roman" w:hAnsi="Times New Roman"/>
          <w:b/>
          <w:bCs/>
          <w:noProof/>
          <w:sz w:val="24"/>
          <w:szCs w:val="24"/>
        </w:rPr>
      </w:pPr>
    </w:p>
    <w:p w14:paraId="2B8CF256" w14:textId="77777777" w:rsidR="007951CD" w:rsidRPr="00CC7C9C" w:rsidRDefault="007951CD" w:rsidP="00F2022C">
      <w:pPr>
        <w:widowControl w:val="0"/>
        <w:tabs>
          <w:tab w:val="left" w:pos="142"/>
          <w:tab w:val="left" w:pos="284"/>
        </w:tabs>
        <w:autoSpaceDE w:val="0"/>
        <w:autoSpaceDN w:val="0"/>
        <w:adjustRightInd w:val="0"/>
        <w:spacing w:line="240" w:lineRule="auto"/>
        <w:jc w:val="both"/>
        <w:rPr>
          <w:rFonts w:ascii="Times New Roman" w:hAnsi="Times New Roman"/>
          <w:noProof/>
          <w:sz w:val="24"/>
          <w:szCs w:val="24"/>
        </w:rPr>
      </w:pPr>
      <w:r w:rsidRPr="00CC7C9C">
        <w:rPr>
          <w:rFonts w:ascii="Times New Roman" w:hAnsi="Times New Roman"/>
          <w:noProof/>
          <w:sz w:val="24"/>
          <w:szCs w:val="24"/>
        </w:rPr>
        <w:t xml:space="preserve"> A empresa _________________________________________, inscrita no CNPJ sob o nº ______________________________, declara sob as penas da lei,</w:t>
      </w:r>
      <w:r w:rsidRPr="00CC7C9C">
        <w:rPr>
          <w:rFonts w:ascii="Times New Roman" w:hAnsi="Times New Roman"/>
          <w:noProof/>
          <w:color w:val="000000"/>
          <w:sz w:val="24"/>
          <w:szCs w:val="24"/>
        </w:rPr>
        <w:t xml:space="preserve">que cumpre plenamente os requisitos de habilitação para participação no presente procedimento </w:t>
      </w:r>
      <w:r w:rsidRPr="00ED216E">
        <w:rPr>
          <w:rFonts w:ascii="Times New Roman" w:hAnsi="Times New Roman"/>
          <w:noProof/>
          <w:color w:val="000000"/>
          <w:sz w:val="24"/>
          <w:szCs w:val="24"/>
        </w:rPr>
        <w:t>licitatório (</w:t>
      </w:r>
      <w:r w:rsidRPr="00ED216E">
        <w:rPr>
          <w:rFonts w:ascii="Times New Roman" w:hAnsi="Times New Roman"/>
          <w:noProof/>
          <w:sz w:val="24"/>
          <w:szCs w:val="24"/>
        </w:rPr>
        <w:t xml:space="preserve">Processo nº </w:t>
      </w:r>
      <w:r w:rsidR="00ED216E" w:rsidRPr="00ED216E">
        <w:rPr>
          <w:rFonts w:ascii="Times New Roman" w:hAnsi="Times New Roman"/>
          <w:noProof/>
          <w:sz w:val="24"/>
          <w:szCs w:val="24"/>
        </w:rPr>
        <w:t>0150/2023</w:t>
      </w:r>
      <w:r w:rsidRPr="00ED216E">
        <w:rPr>
          <w:rFonts w:ascii="Times New Roman" w:hAnsi="Times New Roman"/>
          <w:noProof/>
          <w:sz w:val="24"/>
          <w:szCs w:val="24"/>
        </w:rPr>
        <w:t xml:space="preserve"> - Pregão nº </w:t>
      </w:r>
      <w:r w:rsidR="00ED216E" w:rsidRPr="00ED216E">
        <w:rPr>
          <w:rFonts w:ascii="Times New Roman" w:hAnsi="Times New Roman"/>
          <w:noProof/>
          <w:sz w:val="24"/>
          <w:szCs w:val="24"/>
        </w:rPr>
        <w:t>0084/2023</w:t>
      </w:r>
      <w:r w:rsidRPr="00ED216E">
        <w:rPr>
          <w:rFonts w:ascii="Times New Roman" w:hAnsi="Times New Roman"/>
          <w:noProof/>
          <w:sz w:val="24"/>
          <w:szCs w:val="24"/>
        </w:rPr>
        <w:t>)</w:t>
      </w:r>
      <w:r w:rsidRPr="00ED216E">
        <w:rPr>
          <w:rFonts w:ascii="Times New Roman" w:hAnsi="Times New Roman"/>
          <w:noProof/>
          <w:color w:val="000000"/>
          <w:sz w:val="24"/>
          <w:szCs w:val="24"/>
        </w:rPr>
        <w:t>,</w:t>
      </w:r>
      <w:r w:rsidRPr="00ED216E">
        <w:rPr>
          <w:rFonts w:ascii="Times New Roman" w:hAnsi="Times New Roman"/>
          <w:noProof/>
          <w:sz w:val="24"/>
          <w:szCs w:val="24"/>
        </w:rPr>
        <w:t xml:space="preserve"> nos termos do artigo 4º, inciso VII da Lei nº 10.520/2002</w:t>
      </w:r>
      <w:r w:rsidRPr="00CC7C9C">
        <w:rPr>
          <w:rFonts w:ascii="Times New Roman" w:hAnsi="Times New Roman"/>
          <w:noProof/>
          <w:sz w:val="24"/>
          <w:szCs w:val="24"/>
        </w:rPr>
        <w:t xml:space="preserve">, estando ciente da responsabilidade administrativa, cível e penal. </w:t>
      </w:r>
    </w:p>
    <w:p w14:paraId="59398F2E" w14:textId="77777777" w:rsidR="007951CD" w:rsidRPr="00CC7C9C" w:rsidRDefault="007951CD" w:rsidP="00F2022C">
      <w:pPr>
        <w:widowControl w:val="0"/>
        <w:tabs>
          <w:tab w:val="left" w:pos="142"/>
          <w:tab w:val="left" w:pos="284"/>
        </w:tabs>
        <w:autoSpaceDE w:val="0"/>
        <w:autoSpaceDN w:val="0"/>
        <w:adjustRightInd w:val="0"/>
        <w:spacing w:line="240" w:lineRule="auto"/>
        <w:jc w:val="center"/>
        <w:rPr>
          <w:rFonts w:ascii="Times New Roman" w:hAnsi="Times New Roman"/>
          <w:noProof/>
          <w:sz w:val="24"/>
          <w:szCs w:val="24"/>
        </w:rPr>
      </w:pPr>
      <w:r w:rsidRPr="00CC7C9C">
        <w:rPr>
          <w:rFonts w:ascii="Times New Roman" w:hAnsi="Times New Roman"/>
          <w:noProof/>
          <w:sz w:val="24"/>
          <w:szCs w:val="24"/>
        </w:rPr>
        <w:t>Local e Data</w:t>
      </w:r>
    </w:p>
    <w:p w14:paraId="1036AB8F" w14:textId="77777777" w:rsidR="007951CD" w:rsidRPr="00CC7C9C" w:rsidRDefault="007951CD" w:rsidP="00F2022C">
      <w:pPr>
        <w:widowControl w:val="0"/>
        <w:tabs>
          <w:tab w:val="left" w:pos="142"/>
          <w:tab w:val="left" w:pos="284"/>
        </w:tabs>
        <w:autoSpaceDE w:val="0"/>
        <w:autoSpaceDN w:val="0"/>
        <w:adjustRightInd w:val="0"/>
        <w:spacing w:line="240" w:lineRule="auto"/>
        <w:jc w:val="center"/>
        <w:rPr>
          <w:rFonts w:ascii="Times New Roman" w:hAnsi="Times New Roman"/>
          <w:noProof/>
          <w:sz w:val="24"/>
          <w:szCs w:val="24"/>
        </w:rPr>
      </w:pPr>
      <w:r w:rsidRPr="00CC7C9C">
        <w:rPr>
          <w:rFonts w:ascii="Times New Roman" w:hAnsi="Times New Roman"/>
          <w:noProof/>
          <w:sz w:val="24"/>
          <w:szCs w:val="24"/>
        </w:rPr>
        <w:t>_________________________________________________</w:t>
      </w:r>
    </w:p>
    <w:p w14:paraId="1C604A3E" w14:textId="77777777" w:rsidR="007951CD" w:rsidRPr="00CC7C9C" w:rsidRDefault="007951CD" w:rsidP="00F2022C">
      <w:pPr>
        <w:widowControl w:val="0"/>
        <w:tabs>
          <w:tab w:val="left" w:pos="142"/>
          <w:tab w:val="left" w:pos="284"/>
        </w:tabs>
        <w:autoSpaceDE w:val="0"/>
        <w:autoSpaceDN w:val="0"/>
        <w:adjustRightInd w:val="0"/>
        <w:spacing w:line="240" w:lineRule="auto"/>
        <w:jc w:val="center"/>
        <w:rPr>
          <w:rFonts w:ascii="Times New Roman" w:hAnsi="Times New Roman"/>
          <w:noProof/>
          <w:sz w:val="24"/>
          <w:szCs w:val="24"/>
        </w:rPr>
      </w:pPr>
      <w:r w:rsidRPr="00CC7C9C">
        <w:rPr>
          <w:rFonts w:ascii="Times New Roman" w:hAnsi="Times New Roman"/>
          <w:noProof/>
          <w:sz w:val="24"/>
          <w:szCs w:val="24"/>
        </w:rPr>
        <w:t>Nome e Assinatura do Representante Legal da Empresa</w:t>
      </w:r>
    </w:p>
    <w:p w14:paraId="350CF654"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4D52CB22"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7C47B04A"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6542F806"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5531E2CF"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75D6F6DD"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52C96A0E"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13F678F9"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718BB2C8"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1756AA0E"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72C69740"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47A56CFB"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3052C768"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72B89BAC"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2F390CD9"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3AAEA1F2"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588794D5"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64659A00"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28D1DE0C"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1640495B" w14:textId="77777777" w:rsidR="007951CD" w:rsidRPr="00CC7C9C" w:rsidRDefault="007951CD" w:rsidP="00F2022C">
      <w:pPr>
        <w:tabs>
          <w:tab w:val="left" w:pos="142"/>
          <w:tab w:val="left" w:pos="284"/>
          <w:tab w:val="left" w:pos="3402"/>
        </w:tabs>
        <w:spacing w:after="0" w:line="240" w:lineRule="auto"/>
        <w:jc w:val="both"/>
        <w:rPr>
          <w:rFonts w:ascii="Times New Roman" w:eastAsia="Times New Roman" w:hAnsi="Times New Roman"/>
          <w:b/>
          <w:bCs/>
          <w:color w:val="000000"/>
          <w:sz w:val="24"/>
          <w:szCs w:val="24"/>
          <w:lang w:eastAsia="pt-BR"/>
        </w:rPr>
      </w:pPr>
    </w:p>
    <w:p w14:paraId="3B4AD71D" w14:textId="77777777" w:rsidR="002A45D8" w:rsidRDefault="002A45D8" w:rsidP="00F2022C">
      <w:pPr>
        <w:tabs>
          <w:tab w:val="left" w:pos="142"/>
          <w:tab w:val="left" w:pos="284"/>
          <w:tab w:val="left" w:pos="3402"/>
        </w:tabs>
        <w:spacing w:after="0" w:line="360" w:lineRule="auto"/>
        <w:jc w:val="center"/>
        <w:rPr>
          <w:rFonts w:ascii="Times New Roman" w:eastAsia="Times New Roman" w:hAnsi="Times New Roman"/>
          <w:b/>
          <w:bCs/>
          <w:color w:val="000000"/>
          <w:sz w:val="24"/>
          <w:szCs w:val="24"/>
          <w:lang w:eastAsia="pt-BR"/>
        </w:rPr>
      </w:pPr>
      <w:proofErr w:type="gramStart"/>
      <w:r w:rsidRPr="00CC7C9C">
        <w:rPr>
          <w:rFonts w:ascii="Times New Roman" w:eastAsia="Times New Roman" w:hAnsi="Times New Roman"/>
          <w:b/>
          <w:bCs/>
          <w:color w:val="000000"/>
          <w:sz w:val="24"/>
          <w:szCs w:val="24"/>
          <w:lang w:eastAsia="pt-BR"/>
        </w:rPr>
        <w:lastRenderedPageBreak/>
        <w:t>ANEXO VI</w:t>
      </w:r>
      <w:proofErr w:type="gramEnd"/>
    </w:p>
    <w:p w14:paraId="157B1151" w14:textId="2EB82253" w:rsidR="002A45D8" w:rsidRPr="00ED216E" w:rsidRDefault="00F2022C" w:rsidP="00F2022C">
      <w:pPr>
        <w:tabs>
          <w:tab w:val="left" w:pos="142"/>
          <w:tab w:val="left" w:pos="284"/>
          <w:tab w:val="left" w:pos="2268"/>
        </w:tabs>
        <w:spacing w:after="0" w:line="360" w:lineRule="auto"/>
        <w:jc w:val="center"/>
        <w:rPr>
          <w:rFonts w:ascii="Times New Roman" w:hAnsi="Times New Roman"/>
          <w:b/>
          <w:bCs/>
          <w:sz w:val="24"/>
          <w:szCs w:val="24"/>
        </w:rPr>
      </w:pPr>
      <w:r>
        <w:rPr>
          <w:rFonts w:ascii="Times New Roman" w:hAnsi="Times New Roman"/>
          <w:b/>
          <w:bCs/>
          <w:sz w:val="24"/>
          <w:szCs w:val="24"/>
        </w:rPr>
        <w:t>P</w:t>
      </w:r>
      <w:r w:rsidR="002F370D" w:rsidRPr="00ED216E">
        <w:rPr>
          <w:rFonts w:ascii="Times New Roman" w:hAnsi="Times New Roman"/>
          <w:b/>
          <w:bCs/>
          <w:sz w:val="24"/>
          <w:szCs w:val="24"/>
        </w:rPr>
        <w:t>RO</w:t>
      </w:r>
      <w:r w:rsidR="002A45D8" w:rsidRPr="00ED216E">
        <w:rPr>
          <w:rFonts w:ascii="Times New Roman" w:hAnsi="Times New Roman"/>
          <w:b/>
          <w:bCs/>
          <w:sz w:val="24"/>
          <w:szCs w:val="24"/>
        </w:rPr>
        <w:t>CESSO LICITATÓRIO Nº 01</w:t>
      </w:r>
      <w:r w:rsidR="00A46107">
        <w:rPr>
          <w:rFonts w:ascii="Times New Roman" w:hAnsi="Times New Roman"/>
          <w:b/>
          <w:bCs/>
          <w:sz w:val="24"/>
          <w:szCs w:val="24"/>
        </w:rPr>
        <w:t>50</w:t>
      </w:r>
      <w:r w:rsidR="002A45D8" w:rsidRPr="00ED216E">
        <w:rPr>
          <w:rFonts w:ascii="Times New Roman" w:hAnsi="Times New Roman"/>
          <w:b/>
          <w:bCs/>
          <w:sz w:val="24"/>
          <w:szCs w:val="24"/>
        </w:rPr>
        <w:t>/2023</w:t>
      </w:r>
    </w:p>
    <w:p w14:paraId="0B6E635C" w14:textId="69099F32" w:rsidR="002A45D8" w:rsidRPr="00CC7C9C" w:rsidRDefault="002F370D" w:rsidP="00F2022C">
      <w:pPr>
        <w:tabs>
          <w:tab w:val="left" w:pos="142"/>
          <w:tab w:val="left" w:pos="284"/>
        </w:tabs>
        <w:spacing w:after="0" w:line="360" w:lineRule="auto"/>
        <w:jc w:val="center"/>
        <w:rPr>
          <w:rFonts w:ascii="Times New Roman" w:hAnsi="Times New Roman"/>
          <w:b/>
          <w:bCs/>
          <w:sz w:val="24"/>
          <w:szCs w:val="24"/>
        </w:rPr>
      </w:pPr>
      <w:r w:rsidRPr="00ED216E">
        <w:rPr>
          <w:rFonts w:ascii="Times New Roman" w:hAnsi="Times New Roman"/>
          <w:b/>
          <w:bCs/>
          <w:sz w:val="24"/>
          <w:szCs w:val="24"/>
        </w:rPr>
        <w:t>PR</w:t>
      </w:r>
      <w:r w:rsidR="002A45D8" w:rsidRPr="00ED216E">
        <w:rPr>
          <w:rFonts w:ascii="Times New Roman" w:hAnsi="Times New Roman"/>
          <w:b/>
          <w:bCs/>
          <w:sz w:val="24"/>
          <w:szCs w:val="24"/>
        </w:rPr>
        <w:t>EGÃO PRESENCIAL Nº 00</w:t>
      </w:r>
      <w:r w:rsidR="00A46107">
        <w:rPr>
          <w:rFonts w:ascii="Times New Roman" w:hAnsi="Times New Roman"/>
          <w:b/>
          <w:bCs/>
          <w:sz w:val="24"/>
          <w:szCs w:val="24"/>
        </w:rPr>
        <w:t>84</w:t>
      </w:r>
      <w:r w:rsidR="002A45D8" w:rsidRPr="00ED216E">
        <w:rPr>
          <w:rFonts w:ascii="Times New Roman" w:hAnsi="Times New Roman"/>
          <w:b/>
          <w:bCs/>
          <w:sz w:val="24"/>
          <w:szCs w:val="24"/>
        </w:rPr>
        <w:t>/2023</w:t>
      </w:r>
    </w:p>
    <w:p w14:paraId="39B69C2F" w14:textId="312D2139" w:rsidR="002A45D8" w:rsidRPr="00CC7C9C" w:rsidRDefault="002A45D8" w:rsidP="00F2022C">
      <w:pPr>
        <w:tabs>
          <w:tab w:val="left" w:pos="142"/>
          <w:tab w:val="left" w:pos="284"/>
        </w:tabs>
        <w:spacing w:after="0" w:line="360" w:lineRule="auto"/>
        <w:jc w:val="center"/>
        <w:rPr>
          <w:rFonts w:ascii="Times New Roman" w:hAnsi="Times New Roman"/>
          <w:b/>
          <w:bCs/>
          <w:sz w:val="24"/>
          <w:szCs w:val="24"/>
        </w:rPr>
      </w:pPr>
      <w:r w:rsidRPr="00CC7C9C">
        <w:rPr>
          <w:rFonts w:ascii="Times New Roman" w:hAnsi="Times New Roman"/>
          <w:b/>
          <w:bCs/>
          <w:sz w:val="24"/>
          <w:szCs w:val="24"/>
        </w:rPr>
        <w:t>MINUTA DO CONTRATO</w:t>
      </w:r>
    </w:p>
    <w:p w14:paraId="2D927784" w14:textId="77777777" w:rsidR="002A45D8" w:rsidRPr="00CC7C9C" w:rsidRDefault="002A45D8" w:rsidP="00F2022C">
      <w:pPr>
        <w:tabs>
          <w:tab w:val="left" w:pos="142"/>
          <w:tab w:val="left" w:pos="284"/>
        </w:tabs>
        <w:spacing w:after="0" w:line="240" w:lineRule="auto"/>
        <w:jc w:val="both"/>
        <w:rPr>
          <w:rFonts w:ascii="Times New Roman" w:hAnsi="Times New Roman"/>
          <w:b/>
          <w:bCs/>
          <w:sz w:val="24"/>
          <w:szCs w:val="24"/>
        </w:rPr>
      </w:pPr>
    </w:p>
    <w:p w14:paraId="66FFBE85" w14:textId="77777777" w:rsidR="002A45D8" w:rsidRPr="00CC7C9C" w:rsidRDefault="002A45D8" w:rsidP="00F2022C">
      <w:pPr>
        <w:tabs>
          <w:tab w:val="left" w:pos="142"/>
          <w:tab w:val="left" w:pos="284"/>
        </w:tabs>
        <w:spacing w:after="0" w:line="240" w:lineRule="auto"/>
        <w:jc w:val="both"/>
        <w:rPr>
          <w:rFonts w:ascii="Times New Roman" w:hAnsi="Times New Roman"/>
          <w:b/>
          <w:bCs/>
          <w:sz w:val="24"/>
          <w:szCs w:val="24"/>
        </w:rPr>
      </w:pPr>
    </w:p>
    <w:p w14:paraId="4610AB6F" w14:textId="77777777" w:rsidR="002A45D8" w:rsidRPr="00CC7C9C" w:rsidRDefault="002A45D8" w:rsidP="00F2022C">
      <w:pPr>
        <w:tabs>
          <w:tab w:val="left" w:pos="142"/>
          <w:tab w:val="left" w:pos="284"/>
        </w:tabs>
        <w:spacing w:after="0" w:line="240" w:lineRule="auto"/>
        <w:jc w:val="center"/>
        <w:rPr>
          <w:rFonts w:ascii="Times New Roman" w:eastAsia="Times New Roman" w:hAnsi="Times New Roman"/>
          <w:sz w:val="24"/>
          <w:szCs w:val="24"/>
          <w:u w:val="single"/>
          <w:lang w:eastAsia="pt-BR"/>
        </w:rPr>
      </w:pPr>
      <w:r w:rsidRPr="00CC7C9C">
        <w:rPr>
          <w:rFonts w:ascii="Times New Roman" w:hAnsi="Times New Roman"/>
          <w:b/>
          <w:bCs/>
          <w:sz w:val="24"/>
          <w:szCs w:val="24"/>
          <w:u w:val="single"/>
        </w:rPr>
        <w:t>CONTRATO ADMINISTRATIVO Nº /2023</w:t>
      </w:r>
    </w:p>
    <w:p w14:paraId="088D91BA" w14:textId="77777777" w:rsidR="002A45D8" w:rsidRPr="00CC7C9C" w:rsidRDefault="002A45D8" w:rsidP="00F2022C">
      <w:pPr>
        <w:tabs>
          <w:tab w:val="left" w:pos="142"/>
          <w:tab w:val="left" w:pos="284"/>
        </w:tabs>
        <w:spacing w:before="549"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000000"/>
          <w:sz w:val="24"/>
          <w:szCs w:val="24"/>
          <w:lang w:eastAsia="pt-BR"/>
        </w:rPr>
        <w:t>O MUNICIPIO DE CRUZÍLIA</w:t>
      </w:r>
      <w:r w:rsidRPr="00CC7C9C">
        <w:rPr>
          <w:rFonts w:ascii="Times New Roman" w:eastAsia="Times New Roman" w:hAnsi="Times New Roman"/>
          <w:color w:val="000000"/>
          <w:sz w:val="24"/>
          <w:szCs w:val="24"/>
          <w:lang w:eastAsia="pt-BR"/>
        </w:rPr>
        <w:t xml:space="preserve">, pessoa jurídica de direito público interno, inscrito no CNPJ sob o nº  18.008.904/0001-29, com sede administrativa na Rua Cel. Cornélio Maciel, nº 135, centro, Cruzília MG,  representado por seu Prefeito Municipal, </w:t>
      </w:r>
      <w:r w:rsidRPr="00CC7C9C">
        <w:rPr>
          <w:rFonts w:ascii="Times New Roman" w:eastAsia="Times New Roman" w:hAnsi="Times New Roman"/>
          <w:b/>
          <w:bCs/>
          <w:color w:val="000000"/>
          <w:sz w:val="24"/>
          <w:szCs w:val="24"/>
          <w:lang w:eastAsia="pt-BR"/>
        </w:rPr>
        <w:t>Sr. José Carlos Maciel de Alckmin</w:t>
      </w:r>
      <w:r w:rsidRPr="00CC7C9C">
        <w:rPr>
          <w:rFonts w:ascii="Times New Roman" w:eastAsia="Times New Roman" w:hAnsi="Times New Roman"/>
          <w:color w:val="000000"/>
          <w:sz w:val="24"/>
          <w:szCs w:val="24"/>
          <w:lang w:eastAsia="pt-BR"/>
        </w:rPr>
        <w:t>, brasileiro,</w:t>
      </w:r>
      <w:r w:rsidR="00ED216E">
        <w:rPr>
          <w:rFonts w:ascii="Times New Roman" w:eastAsia="Times New Roman" w:hAnsi="Times New Roman"/>
          <w:color w:val="000000"/>
          <w:sz w:val="24"/>
          <w:szCs w:val="24"/>
          <w:lang w:eastAsia="pt-BR"/>
        </w:rPr>
        <w:t xml:space="preserve"> </w:t>
      </w:r>
      <w:r w:rsidRPr="00CC7C9C">
        <w:rPr>
          <w:rFonts w:ascii="Times New Roman" w:eastAsia="Times New Roman" w:hAnsi="Times New Roman"/>
          <w:color w:val="000000"/>
          <w:sz w:val="24"/>
          <w:szCs w:val="24"/>
          <w:lang w:eastAsia="pt-BR"/>
        </w:rPr>
        <w:t xml:space="preserve">casado, inscrito no CPF  sob o nº 258.407.116-91, neste ato denominado simplesmente </w:t>
      </w:r>
      <w:r w:rsidRPr="00CC7C9C">
        <w:rPr>
          <w:rFonts w:ascii="Times New Roman" w:eastAsia="Times New Roman" w:hAnsi="Times New Roman"/>
          <w:b/>
          <w:bCs/>
          <w:color w:val="000000"/>
          <w:sz w:val="24"/>
          <w:szCs w:val="24"/>
          <w:lang w:eastAsia="pt-BR"/>
        </w:rPr>
        <w:t>CONTRATANTE</w:t>
      </w:r>
      <w:r w:rsidRPr="00CC7C9C">
        <w:rPr>
          <w:rFonts w:ascii="Times New Roman" w:eastAsia="Times New Roman" w:hAnsi="Times New Roman"/>
          <w:color w:val="000000"/>
          <w:sz w:val="24"/>
          <w:szCs w:val="24"/>
          <w:lang w:eastAsia="pt-BR"/>
        </w:rPr>
        <w:t xml:space="preserve">, e o (a) Sr. (a)  __________________________, inscrita no CPF sob o nº ________, residente e domiciliado (a) na Rua  ________________________________, nº ___, ___________________/___, CEP ________, neste ato  denominado (a) simplesmente </w:t>
      </w:r>
      <w:r w:rsidRPr="00CC7C9C">
        <w:rPr>
          <w:rFonts w:ascii="Times New Roman" w:eastAsia="Times New Roman" w:hAnsi="Times New Roman"/>
          <w:b/>
          <w:bCs/>
          <w:color w:val="000000"/>
          <w:sz w:val="24"/>
          <w:szCs w:val="24"/>
          <w:u w:val="single"/>
          <w:lang w:eastAsia="pt-BR"/>
        </w:rPr>
        <w:t>CONTRATADO (A)</w:t>
      </w:r>
      <w:r w:rsidRPr="00CC7C9C">
        <w:rPr>
          <w:rFonts w:ascii="Times New Roman" w:eastAsia="Times New Roman" w:hAnsi="Times New Roman"/>
          <w:color w:val="000000"/>
          <w:sz w:val="24"/>
          <w:szCs w:val="24"/>
          <w:lang w:eastAsia="pt-BR"/>
        </w:rPr>
        <w:t xml:space="preserve">, firmam cláusulas e condições em </w:t>
      </w:r>
      <w:r w:rsidRPr="00ED216E">
        <w:rPr>
          <w:rFonts w:ascii="Times New Roman" w:eastAsia="Times New Roman" w:hAnsi="Times New Roman"/>
          <w:color w:val="000000"/>
          <w:sz w:val="24"/>
          <w:szCs w:val="24"/>
          <w:lang w:eastAsia="pt-BR"/>
        </w:rPr>
        <w:t xml:space="preserve">decorrência do Processo  Licitatório nº </w:t>
      </w:r>
      <w:r w:rsidRPr="00ED216E">
        <w:rPr>
          <w:rFonts w:ascii="Times New Roman" w:eastAsia="Times New Roman" w:hAnsi="Times New Roman"/>
          <w:b/>
          <w:bCs/>
          <w:color w:val="000000"/>
          <w:sz w:val="24"/>
          <w:szCs w:val="24"/>
          <w:u w:val="single"/>
          <w:lang w:eastAsia="pt-BR"/>
        </w:rPr>
        <w:t>01</w:t>
      </w:r>
      <w:r w:rsidR="00A46107">
        <w:rPr>
          <w:rFonts w:ascii="Times New Roman" w:eastAsia="Times New Roman" w:hAnsi="Times New Roman"/>
          <w:b/>
          <w:bCs/>
          <w:color w:val="000000"/>
          <w:sz w:val="24"/>
          <w:szCs w:val="24"/>
          <w:u w:val="single"/>
          <w:lang w:eastAsia="pt-BR"/>
        </w:rPr>
        <w:t>50</w:t>
      </w:r>
      <w:r w:rsidRPr="00ED216E">
        <w:rPr>
          <w:rFonts w:ascii="Times New Roman" w:eastAsia="Times New Roman" w:hAnsi="Times New Roman"/>
          <w:b/>
          <w:bCs/>
          <w:color w:val="000000"/>
          <w:sz w:val="24"/>
          <w:szCs w:val="24"/>
          <w:u w:val="single"/>
          <w:lang w:eastAsia="pt-BR"/>
        </w:rPr>
        <w:t xml:space="preserve">/2023 </w:t>
      </w:r>
      <w:r w:rsidRPr="00ED216E">
        <w:rPr>
          <w:rFonts w:ascii="Times New Roman" w:eastAsia="Times New Roman" w:hAnsi="Times New Roman"/>
          <w:color w:val="000000"/>
          <w:sz w:val="24"/>
          <w:szCs w:val="24"/>
          <w:lang w:eastAsia="pt-BR"/>
        </w:rPr>
        <w:t xml:space="preserve">– Pregão Presencial nº </w:t>
      </w:r>
      <w:r w:rsidRPr="00ED216E">
        <w:rPr>
          <w:rFonts w:ascii="Times New Roman" w:eastAsia="Times New Roman" w:hAnsi="Times New Roman"/>
          <w:b/>
          <w:bCs/>
          <w:color w:val="000000"/>
          <w:sz w:val="24"/>
          <w:szCs w:val="24"/>
          <w:u w:val="single"/>
          <w:lang w:eastAsia="pt-BR"/>
        </w:rPr>
        <w:t>00</w:t>
      </w:r>
      <w:r w:rsidR="00A46107">
        <w:rPr>
          <w:rFonts w:ascii="Times New Roman" w:eastAsia="Times New Roman" w:hAnsi="Times New Roman"/>
          <w:b/>
          <w:bCs/>
          <w:color w:val="000000"/>
          <w:sz w:val="24"/>
          <w:szCs w:val="24"/>
          <w:u w:val="single"/>
          <w:lang w:eastAsia="pt-BR"/>
        </w:rPr>
        <w:t>84</w:t>
      </w:r>
      <w:r w:rsidRPr="00ED216E">
        <w:rPr>
          <w:rFonts w:ascii="Times New Roman" w:eastAsia="Times New Roman" w:hAnsi="Times New Roman"/>
          <w:b/>
          <w:bCs/>
          <w:color w:val="000000"/>
          <w:sz w:val="24"/>
          <w:szCs w:val="24"/>
          <w:u w:val="single"/>
          <w:lang w:eastAsia="pt-BR"/>
        </w:rPr>
        <w:t>/2023</w:t>
      </w:r>
      <w:r w:rsidRPr="00ED216E">
        <w:rPr>
          <w:rFonts w:ascii="Times New Roman" w:eastAsia="Times New Roman" w:hAnsi="Times New Roman"/>
          <w:color w:val="000000"/>
          <w:sz w:val="24"/>
          <w:szCs w:val="24"/>
          <w:lang w:eastAsia="pt-BR"/>
        </w:rPr>
        <w:t>, Lei Nacional nº 8.666/93, como também, a</w:t>
      </w:r>
      <w:r w:rsidRPr="00CC7C9C">
        <w:rPr>
          <w:rFonts w:ascii="Times New Roman" w:eastAsia="Times New Roman" w:hAnsi="Times New Roman"/>
          <w:color w:val="000000"/>
          <w:sz w:val="24"/>
          <w:szCs w:val="24"/>
          <w:lang w:eastAsia="pt-BR"/>
        </w:rPr>
        <w:t xml:space="preserve"> L.O.M. </w:t>
      </w:r>
    </w:p>
    <w:p w14:paraId="3A1C3C3A" w14:textId="77777777" w:rsidR="002A45D8" w:rsidRPr="00CC7C9C" w:rsidRDefault="002A45D8" w:rsidP="00F2022C">
      <w:pPr>
        <w:tabs>
          <w:tab w:val="left" w:pos="142"/>
          <w:tab w:val="left" w:pos="284"/>
        </w:tabs>
        <w:spacing w:before="431"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000000"/>
          <w:sz w:val="24"/>
          <w:szCs w:val="24"/>
          <w:lang w:eastAsia="pt-BR"/>
        </w:rPr>
        <w:t>1. OBJETO </w:t>
      </w:r>
    </w:p>
    <w:p w14:paraId="683F44A0" w14:textId="77777777" w:rsidR="00AF2ABE" w:rsidRPr="00CC7C9C" w:rsidRDefault="002A45D8" w:rsidP="00F2022C">
      <w:pPr>
        <w:tabs>
          <w:tab w:val="left" w:pos="142"/>
          <w:tab w:val="left" w:pos="284"/>
        </w:tabs>
        <w:spacing w:before="146" w:after="0" w:line="240" w:lineRule="auto"/>
        <w:ind w:right="95"/>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 xml:space="preserve"> </w:t>
      </w:r>
      <w:r w:rsidR="00BE34BA" w:rsidRPr="00CC7C9C">
        <w:rPr>
          <w:rFonts w:ascii="Times New Roman" w:eastAsia="Times New Roman" w:hAnsi="Times New Roman"/>
          <w:color w:val="000000"/>
          <w:sz w:val="24"/>
          <w:szCs w:val="24"/>
          <w:lang w:eastAsia="pt-BR"/>
        </w:rPr>
        <w:t xml:space="preserve">Constitui objeto a </w:t>
      </w:r>
      <w:r w:rsidR="00AF2ABE" w:rsidRPr="00CC7C9C">
        <w:rPr>
          <w:rFonts w:ascii="Times New Roman" w:eastAsia="Times New Roman" w:hAnsi="Times New Roman"/>
          <w:color w:val="000000"/>
          <w:sz w:val="24"/>
          <w:szCs w:val="24"/>
          <w:lang w:eastAsia="pt-BR"/>
        </w:rPr>
        <w:t xml:space="preserve">Constitui objeto a contratação de empresa especializada para registrar os preços para locação de cama elástica, piscina de bolinhas, máquina de algodão doce, brinquedo inflável tipo tobogã, brinquedo inflável tipo </w:t>
      </w:r>
      <w:proofErr w:type="spellStart"/>
      <w:r w:rsidR="00AF2ABE" w:rsidRPr="00CC7C9C">
        <w:rPr>
          <w:rFonts w:ascii="Times New Roman" w:eastAsia="Times New Roman" w:hAnsi="Times New Roman"/>
          <w:color w:val="000000"/>
          <w:sz w:val="24"/>
          <w:szCs w:val="24"/>
          <w:lang w:eastAsia="pt-BR"/>
        </w:rPr>
        <w:t>Multy</w:t>
      </w:r>
      <w:proofErr w:type="spellEnd"/>
      <w:r w:rsidR="00AF2ABE" w:rsidRPr="00CC7C9C">
        <w:rPr>
          <w:rFonts w:ascii="Times New Roman" w:eastAsia="Times New Roman" w:hAnsi="Times New Roman"/>
          <w:color w:val="000000"/>
          <w:sz w:val="24"/>
          <w:szCs w:val="24"/>
          <w:lang w:eastAsia="pt-BR"/>
        </w:rPr>
        <w:t xml:space="preserve"> Park e máquina de pipocas para eventos </w:t>
      </w:r>
      <w:r w:rsidR="00AF2ABE">
        <w:rPr>
          <w:rFonts w:ascii="Times New Roman" w:eastAsia="Times New Roman" w:hAnsi="Times New Roman"/>
          <w:color w:val="000000"/>
          <w:sz w:val="24"/>
          <w:szCs w:val="24"/>
          <w:lang w:eastAsia="pt-BR"/>
        </w:rPr>
        <w:t>dos usuários assistidos pelas oficinas ofertadas pelo SCFV e as crianças acompanhadas pela PCF.</w:t>
      </w:r>
      <w:r w:rsidR="00AF2ABE" w:rsidRPr="00CC7C9C">
        <w:rPr>
          <w:rFonts w:ascii="Times New Roman" w:eastAsia="Times New Roman" w:hAnsi="Times New Roman"/>
          <w:color w:val="000000"/>
          <w:sz w:val="24"/>
          <w:szCs w:val="24"/>
          <w:lang w:eastAsia="pt-BR"/>
        </w:rPr>
        <w:t>. Em atendimento a solicitação da Secretaria Municipal de Assistência social. Recurso: SCFV 16.148-9 PCF 16.579-4.</w:t>
      </w:r>
    </w:p>
    <w:p w14:paraId="5E3899DF" w14:textId="77777777" w:rsidR="00BE34BA" w:rsidRPr="00CC7C9C" w:rsidRDefault="00BE34BA" w:rsidP="00F2022C">
      <w:pPr>
        <w:tabs>
          <w:tab w:val="left" w:pos="142"/>
          <w:tab w:val="left" w:pos="284"/>
        </w:tabs>
        <w:spacing w:before="146" w:after="0" w:line="240" w:lineRule="auto"/>
        <w:ind w:right="95"/>
        <w:jc w:val="both"/>
        <w:rPr>
          <w:rFonts w:ascii="Times New Roman" w:eastAsia="Times New Roman" w:hAnsi="Times New Roman"/>
          <w:color w:val="000000"/>
          <w:sz w:val="24"/>
          <w:szCs w:val="24"/>
          <w:lang w:eastAsia="pt-BR"/>
        </w:rPr>
      </w:pPr>
    </w:p>
    <w:p w14:paraId="3C73E17E" w14:textId="77777777" w:rsidR="002A45D8" w:rsidRPr="00CC7C9C" w:rsidRDefault="002A45D8" w:rsidP="00F2022C">
      <w:pPr>
        <w:widowControl w:val="0"/>
        <w:numPr>
          <w:ilvl w:val="1"/>
          <w:numId w:val="44"/>
        </w:numPr>
        <w:tabs>
          <w:tab w:val="left" w:pos="142"/>
          <w:tab w:val="left" w:pos="284"/>
        </w:tabs>
        <w:autoSpaceDE w:val="0"/>
        <w:autoSpaceDN w:val="0"/>
        <w:adjustRightInd w:val="0"/>
        <w:spacing w:after="0" w:line="240" w:lineRule="auto"/>
        <w:ind w:left="0" w:right="-568" w:firstLine="0"/>
        <w:jc w:val="both"/>
        <w:rPr>
          <w:rFonts w:ascii="Times New Roman" w:hAnsi="Times New Roman"/>
          <w:sz w:val="24"/>
          <w:szCs w:val="24"/>
        </w:rPr>
      </w:pPr>
      <w:bookmarkStart w:id="1" w:name="_Hlk141168371"/>
      <w:r w:rsidRPr="00CC7C9C">
        <w:rPr>
          <w:rFonts w:ascii="Times New Roman" w:hAnsi="Times New Roman"/>
          <w:noProof/>
          <w:sz w:val="24"/>
          <w:szCs w:val="24"/>
        </w:rPr>
        <w:t>O município de Cruzília pagará através do menor preço apresentado em relação ao (s) ITEM (NS) nº (s)_________.</w:t>
      </w:r>
    </w:p>
    <w:p w14:paraId="449E84AD" w14:textId="77777777" w:rsidR="002A45D8" w:rsidRPr="00CC7C9C" w:rsidRDefault="002A45D8" w:rsidP="00F2022C">
      <w:pPr>
        <w:widowControl w:val="0"/>
        <w:tabs>
          <w:tab w:val="left" w:pos="142"/>
          <w:tab w:val="left" w:pos="284"/>
        </w:tabs>
        <w:autoSpaceDE w:val="0"/>
        <w:autoSpaceDN w:val="0"/>
        <w:adjustRightInd w:val="0"/>
        <w:spacing w:after="0" w:line="240" w:lineRule="auto"/>
        <w:ind w:right="-568"/>
        <w:jc w:val="both"/>
        <w:rPr>
          <w:rFonts w:ascii="Times New Roman" w:hAnsi="Times New Roman"/>
          <w:sz w:val="24"/>
          <w:szCs w:val="24"/>
        </w:rPr>
      </w:pPr>
    </w:p>
    <w:p w14:paraId="1054BBE4" w14:textId="77777777" w:rsidR="002A45D8" w:rsidRPr="00CC7C9C" w:rsidRDefault="002A45D8" w:rsidP="00F2022C">
      <w:pPr>
        <w:widowControl w:val="0"/>
        <w:tabs>
          <w:tab w:val="left" w:pos="142"/>
          <w:tab w:val="left" w:pos="284"/>
        </w:tabs>
        <w:autoSpaceDE w:val="0"/>
        <w:autoSpaceDN w:val="0"/>
        <w:adjustRightInd w:val="0"/>
        <w:spacing w:after="0" w:line="240" w:lineRule="auto"/>
        <w:ind w:right="-568"/>
        <w:jc w:val="both"/>
        <w:rPr>
          <w:rFonts w:ascii="Times New Roman" w:hAnsi="Times New Roman"/>
          <w:noProof/>
          <w:sz w:val="24"/>
          <w:szCs w:val="24"/>
        </w:rPr>
      </w:pPr>
      <w:r w:rsidRPr="00CC7C9C">
        <w:rPr>
          <w:rFonts w:ascii="Times New Roman" w:hAnsi="Times New Roman"/>
          <w:noProof/>
          <w:sz w:val="24"/>
          <w:szCs w:val="24"/>
        </w:rPr>
        <w:t>1.3 A Administração se reserva no direito de adquirir no todo ou em parte o objeto licitado,</w:t>
      </w:r>
    </w:p>
    <w:bookmarkEnd w:id="1"/>
    <w:p w14:paraId="4EEA3872" w14:textId="5A6AC829" w:rsidR="002A45D8" w:rsidRPr="00CC7C9C" w:rsidRDefault="00F2022C" w:rsidP="00F2022C">
      <w:pPr>
        <w:tabs>
          <w:tab w:val="left" w:pos="142"/>
          <w:tab w:val="left" w:pos="284"/>
        </w:tabs>
        <w:spacing w:before="549" w:after="0" w:line="240" w:lineRule="auto"/>
        <w:jc w:val="both"/>
        <w:rPr>
          <w:rFonts w:ascii="Times New Roman" w:eastAsia="Times New Roman" w:hAnsi="Times New Roman"/>
          <w:sz w:val="24"/>
          <w:szCs w:val="24"/>
          <w:lang w:eastAsia="pt-BR"/>
        </w:rPr>
      </w:pPr>
      <w:r>
        <w:rPr>
          <w:rFonts w:ascii="Times New Roman" w:eastAsia="Times New Roman" w:hAnsi="Times New Roman"/>
          <w:b/>
          <w:bCs/>
          <w:color w:val="000000"/>
          <w:sz w:val="24"/>
          <w:szCs w:val="24"/>
          <w:lang w:eastAsia="pt-BR"/>
        </w:rPr>
        <w:t>2</w:t>
      </w:r>
      <w:r w:rsidR="002A45D8" w:rsidRPr="00CC7C9C">
        <w:rPr>
          <w:rFonts w:ascii="Times New Roman" w:eastAsia="Times New Roman" w:hAnsi="Times New Roman"/>
          <w:b/>
          <w:bCs/>
          <w:color w:val="000000"/>
          <w:sz w:val="24"/>
          <w:szCs w:val="24"/>
          <w:lang w:eastAsia="pt-BR"/>
        </w:rPr>
        <w:t>. OS PREÇOS </w:t>
      </w:r>
    </w:p>
    <w:p w14:paraId="0A8445E8" w14:textId="77777777" w:rsidR="002A45D8" w:rsidRPr="00CC7C9C" w:rsidRDefault="002A45D8" w:rsidP="00F2022C">
      <w:pPr>
        <w:tabs>
          <w:tab w:val="left" w:pos="142"/>
          <w:tab w:val="left" w:pos="284"/>
        </w:tabs>
        <w:spacing w:before="143"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b/>
          <w:bCs/>
          <w:color w:val="000000"/>
          <w:sz w:val="24"/>
          <w:szCs w:val="24"/>
          <w:lang w:eastAsia="pt-BR"/>
        </w:rPr>
        <w:t xml:space="preserve">2.1 </w:t>
      </w:r>
      <w:r w:rsidRPr="00CC7C9C">
        <w:rPr>
          <w:rFonts w:ascii="Times New Roman" w:eastAsia="Times New Roman" w:hAnsi="Times New Roman"/>
          <w:color w:val="000000"/>
          <w:sz w:val="24"/>
          <w:szCs w:val="24"/>
          <w:lang w:eastAsia="pt-BR"/>
        </w:rPr>
        <w:t>Os preços serão os mesmos que foram apresentados pelo (a) CONTRATADO (A), conforme proposta e resultado final de apuração, que integram o processo licitatório e o presente instrumento contratual.</w:t>
      </w:r>
    </w:p>
    <w:p w14:paraId="0F7A9C9E" w14:textId="77777777" w:rsidR="002A45D8" w:rsidRPr="00CC7C9C" w:rsidRDefault="002A45D8" w:rsidP="00F2022C">
      <w:pPr>
        <w:tabs>
          <w:tab w:val="left" w:pos="142"/>
          <w:tab w:val="left" w:pos="284"/>
        </w:tabs>
        <w:spacing w:before="143" w:after="0" w:line="240" w:lineRule="auto"/>
        <w:jc w:val="both"/>
        <w:rPr>
          <w:rFonts w:ascii="Times New Roman" w:eastAsia="Times New Roman" w:hAnsi="Times New Roman"/>
          <w:b/>
          <w:bCs/>
          <w:color w:val="000000"/>
          <w:sz w:val="24"/>
          <w:szCs w:val="24"/>
          <w:lang w:eastAsia="pt-BR"/>
        </w:rPr>
      </w:pPr>
      <w:r w:rsidRPr="00CC7C9C">
        <w:rPr>
          <w:rFonts w:ascii="Times New Roman" w:eastAsia="Times New Roman" w:hAnsi="Times New Roman"/>
          <w:b/>
          <w:bCs/>
          <w:color w:val="000000"/>
          <w:sz w:val="24"/>
          <w:szCs w:val="24"/>
          <w:lang w:eastAsia="pt-BR"/>
        </w:rPr>
        <w:lastRenderedPageBreak/>
        <w:t xml:space="preserve">2.2 </w:t>
      </w:r>
      <w:r w:rsidRPr="00CC7C9C">
        <w:rPr>
          <w:rFonts w:ascii="Times New Roman" w:eastAsia="Times New Roman" w:hAnsi="Times New Roman"/>
          <w:color w:val="000000"/>
          <w:sz w:val="24"/>
          <w:szCs w:val="24"/>
          <w:lang w:eastAsia="pt-BR"/>
        </w:rPr>
        <w:t xml:space="preserve">O valor mensal deste contrato é fixado em </w:t>
      </w:r>
      <w:r w:rsidRPr="00CC7C9C">
        <w:rPr>
          <w:rFonts w:ascii="Times New Roman" w:eastAsia="Times New Roman" w:hAnsi="Times New Roman"/>
          <w:b/>
          <w:bCs/>
          <w:color w:val="000000"/>
          <w:sz w:val="24"/>
          <w:szCs w:val="24"/>
          <w:lang w:eastAsia="pt-BR"/>
        </w:rPr>
        <w:t xml:space="preserve">R$ ______________  (__________________________________), </w:t>
      </w:r>
      <w:r w:rsidRPr="00CC7C9C">
        <w:rPr>
          <w:rFonts w:ascii="Times New Roman" w:eastAsia="Times New Roman" w:hAnsi="Times New Roman"/>
          <w:color w:val="000000"/>
          <w:sz w:val="24"/>
          <w:szCs w:val="24"/>
          <w:lang w:eastAsia="pt-BR"/>
        </w:rPr>
        <w:t>totalizando o valor de R$</w:t>
      </w:r>
      <w:r w:rsidRPr="00CC7C9C">
        <w:rPr>
          <w:rFonts w:ascii="Times New Roman" w:eastAsia="Times New Roman" w:hAnsi="Times New Roman"/>
          <w:b/>
          <w:bCs/>
          <w:color w:val="000000"/>
          <w:sz w:val="24"/>
          <w:szCs w:val="24"/>
          <w:lang w:eastAsia="pt-BR"/>
        </w:rPr>
        <w:t>__________. </w:t>
      </w:r>
    </w:p>
    <w:p w14:paraId="6DD709E0" w14:textId="77777777" w:rsidR="002A45D8" w:rsidRPr="00CC7C9C" w:rsidRDefault="002A45D8" w:rsidP="00F2022C">
      <w:pPr>
        <w:tabs>
          <w:tab w:val="left" w:pos="142"/>
          <w:tab w:val="left" w:pos="284"/>
        </w:tabs>
        <w:spacing w:before="436" w:after="0" w:line="240" w:lineRule="auto"/>
        <w:jc w:val="both"/>
        <w:rPr>
          <w:rFonts w:ascii="Times New Roman" w:eastAsia="Times New Roman" w:hAnsi="Times New Roman"/>
          <w:b/>
          <w:bCs/>
          <w:color w:val="000000"/>
          <w:sz w:val="24"/>
          <w:szCs w:val="24"/>
          <w:lang w:eastAsia="pt-BR"/>
        </w:rPr>
      </w:pPr>
      <w:r w:rsidRPr="00CC7C9C">
        <w:rPr>
          <w:rFonts w:ascii="Times New Roman" w:eastAsia="Times New Roman" w:hAnsi="Times New Roman"/>
          <w:b/>
          <w:bCs/>
          <w:color w:val="000000"/>
          <w:sz w:val="24"/>
          <w:szCs w:val="24"/>
          <w:lang w:eastAsia="pt-BR"/>
        </w:rPr>
        <w:t>3  DOS PROCEDIMENTOS PARA O FORNECIMENTO </w:t>
      </w:r>
    </w:p>
    <w:p w14:paraId="6DA2C438"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3.1 O compromisso de prestação de serviço será efetivado mediante a emissão</w:t>
      </w:r>
      <w:r w:rsidR="00BE34BA" w:rsidRPr="00CC7C9C">
        <w:rPr>
          <w:rFonts w:ascii="Times New Roman" w:eastAsia="Times New Roman" w:hAnsi="Times New Roman"/>
          <w:color w:val="000000"/>
          <w:sz w:val="24"/>
          <w:szCs w:val="24"/>
          <w:lang w:eastAsia="pt-BR"/>
        </w:rPr>
        <w:t xml:space="preserve"> </w:t>
      </w:r>
      <w:r w:rsidRPr="00CC7C9C">
        <w:rPr>
          <w:rFonts w:ascii="Times New Roman" w:eastAsia="Times New Roman" w:hAnsi="Times New Roman"/>
          <w:color w:val="000000"/>
          <w:sz w:val="24"/>
          <w:szCs w:val="24"/>
          <w:lang w:eastAsia="pt-BR"/>
        </w:rPr>
        <w:t>da Autorização</w:t>
      </w:r>
      <w:r w:rsidR="00BE34BA" w:rsidRPr="00CC7C9C">
        <w:rPr>
          <w:rFonts w:ascii="Times New Roman" w:eastAsia="Times New Roman" w:hAnsi="Times New Roman"/>
          <w:color w:val="000000"/>
          <w:sz w:val="24"/>
          <w:szCs w:val="24"/>
          <w:lang w:eastAsia="pt-BR"/>
        </w:rPr>
        <w:t xml:space="preserve"> </w:t>
      </w:r>
      <w:r w:rsidRPr="00CC7C9C">
        <w:rPr>
          <w:rFonts w:ascii="Times New Roman" w:eastAsia="Times New Roman" w:hAnsi="Times New Roman"/>
          <w:color w:val="000000"/>
          <w:sz w:val="24"/>
          <w:szCs w:val="24"/>
          <w:lang w:eastAsia="pt-BR"/>
        </w:rPr>
        <w:t>de</w:t>
      </w:r>
      <w:r w:rsidR="00BE34BA" w:rsidRPr="00CC7C9C">
        <w:rPr>
          <w:rFonts w:ascii="Times New Roman" w:eastAsia="Times New Roman" w:hAnsi="Times New Roman"/>
          <w:color w:val="000000"/>
          <w:sz w:val="24"/>
          <w:szCs w:val="24"/>
          <w:lang w:eastAsia="pt-BR"/>
        </w:rPr>
        <w:t xml:space="preserve"> Serviço e sua entrega ao</w:t>
      </w:r>
      <w:r w:rsidRPr="00CC7C9C">
        <w:rPr>
          <w:rFonts w:ascii="Times New Roman" w:eastAsia="Times New Roman" w:hAnsi="Times New Roman"/>
          <w:color w:val="000000"/>
          <w:sz w:val="24"/>
          <w:szCs w:val="24"/>
          <w:lang w:eastAsia="pt-BR"/>
        </w:rPr>
        <w:t>(à) CONTRATADO (A), para o que serão adotados os seguintes pr</w:t>
      </w:r>
      <w:r w:rsidR="00BE34BA" w:rsidRPr="00CC7C9C">
        <w:rPr>
          <w:rFonts w:ascii="Times New Roman" w:eastAsia="Times New Roman" w:hAnsi="Times New Roman"/>
          <w:color w:val="000000"/>
          <w:sz w:val="24"/>
          <w:szCs w:val="24"/>
          <w:lang w:eastAsia="pt-BR"/>
        </w:rPr>
        <w:t>ocedimentos</w:t>
      </w:r>
      <w:r w:rsidRPr="00CC7C9C">
        <w:rPr>
          <w:rFonts w:ascii="Times New Roman" w:eastAsia="Times New Roman" w:hAnsi="Times New Roman"/>
          <w:color w:val="000000"/>
          <w:sz w:val="24"/>
          <w:szCs w:val="24"/>
          <w:lang w:eastAsia="pt-BR"/>
        </w:rPr>
        <w:t xml:space="preserve">: </w:t>
      </w:r>
    </w:p>
    <w:p w14:paraId="184E7D46"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color w:val="000000"/>
          <w:sz w:val="24"/>
          <w:szCs w:val="24"/>
          <w:lang w:eastAsia="pt-BR"/>
        </w:rPr>
      </w:pPr>
    </w:p>
    <w:p w14:paraId="1628B3AF"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3.1.1 A Prefeitura Municipal de Cruzília, durante a vigência do presente contrato procederá à emissão da (s) Autorização (</w:t>
      </w:r>
      <w:proofErr w:type="spellStart"/>
      <w:r w:rsidRPr="00CC7C9C">
        <w:rPr>
          <w:rFonts w:ascii="Times New Roman" w:eastAsia="Times New Roman" w:hAnsi="Times New Roman"/>
          <w:color w:val="000000"/>
          <w:sz w:val="24"/>
          <w:szCs w:val="24"/>
          <w:lang w:eastAsia="pt-BR"/>
        </w:rPr>
        <w:t>ões</w:t>
      </w:r>
      <w:proofErr w:type="spellEnd"/>
      <w:r w:rsidRPr="00CC7C9C">
        <w:rPr>
          <w:rFonts w:ascii="Times New Roman" w:eastAsia="Times New Roman" w:hAnsi="Times New Roman"/>
          <w:color w:val="000000"/>
          <w:sz w:val="24"/>
          <w:szCs w:val="24"/>
          <w:lang w:eastAsia="pt-BR"/>
        </w:rPr>
        <w:t xml:space="preserve">) de Serviço, que serão entregues ao (à) Contratado (a), obedecidas as normas instituídas no instrumento convocatório </w:t>
      </w:r>
      <w:r w:rsidRPr="00ED216E">
        <w:rPr>
          <w:rFonts w:ascii="Times New Roman" w:eastAsia="Times New Roman" w:hAnsi="Times New Roman"/>
          <w:color w:val="000000"/>
          <w:sz w:val="24"/>
          <w:szCs w:val="24"/>
          <w:lang w:eastAsia="pt-BR"/>
        </w:rPr>
        <w:t xml:space="preserve">do </w:t>
      </w:r>
      <w:r w:rsidRPr="00ED216E">
        <w:rPr>
          <w:rFonts w:ascii="Times New Roman" w:eastAsia="Times New Roman" w:hAnsi="Times New Roman"/>
          <w:b/>
          <w:bCs/>
          <w:color w:val="000000"/>
          <w:sz w:val="24"/>
          <w:szCs w:val="24"/>
          <w:lang w:eastAsia="pt-BR"/>
        </w:rPr>
        <w:t>Processo Licitatório Nº 0117/2023, Pregão Presencial Nº 0065/2023</w:t>
      </w:r>
      <w:r w:rsidRPr="00ED216E">
        <w:rPr>
          <w:rFonts w:ascii="Times New Roman" w:eastAsia="Times New Roman" w:hAnsi="Times New Roman"/>
          <w:color w:val="000000"/>
          <w:sz w:val="24"/>
          <w:szCs w:val="24"/>
          <w:lang w:eastAsia="pt-BR"/>
        </w:rPr>
        <w:t>, e legislação pertinente.</w:t>
      </w:r>
    </w:p>
    <w:p w14:paraId="3281FE77"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FFFFFF"/>
          <w:sz w:val="24"/>
          <w:szCs w:val="24"/>
          <w:lang w:eastAsia="pt-BR"/>
        </w:rPr>
        <w:t>29 </w:t>
      </w:r>
    </w:p>
    <w:p w14:paraId="400BF66B"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3.1.2 A Autorização de Serviço (AS) conterá: </w:t>
      </w:r>
    </w:p>
    <w:p w14:paraId="25F942E3" w14:textId="1B6723F2" w:rsidR="002A45D8" w:rsidRPr="00CC7C9C" w:rsidRDefault="002A45D8" w:rsidP="00F2022C">
      <w:pPr>
        <w:tabs>
          <w:tab w:val="left" w:pos="142"/>
          <w:tab w:val="left" w:pos="284"/>
        </w:tabs>
        <w:spacing w:before="143"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 xml:space="preserve">3.1.3 As especificações, a quantidade </w:t>
      </w:r>
      <w:r w:rsidR="005D3ADA">
        <w:rPr>
          <w:rFonts w:ascii="Times New Roman" w:eastAsia="Times New Roman" w:hAnsi="Times New Roman"/>
          <w:color w:val="000000"/>
          <w:sz w:val="24"/>
          <w:szCs w:val="24"/>
          <w:lang w:eastAsia="pt-BR"/>
        </w:rPr>
        <w:t>do serviço</w:t>
      </w:r>
      <w:r w:rsidRPr="00CC7C9C">
        <w:rPr>
          <w:rFonts w:ascii="Times New Roman" w:eastAsia="Times New Roman" w:hAnsi="Times New Roman"/>
          <w:color w:val="000000"/>
          <w:sz w:val="24"/>
          <w:szCs w:val="24"/>
          <w:lang w:eastAsia="pt-BR"/>
        </w:rPr>
        <w:t xml:space="preserve"> desejado pelo Departamento Requisitante; </w:t>
      </w:r>
    </w:p>
    <w:p w14:paraId="6687B409" w14:textId="77777777" w:rsidR="002A45D8" w:rsidRPr="00CC7C9C" w:rsidRDefault="002A45D8" w:rsidP="00F2022C">
      <w:pPr>
        <w:tabs>
          <w:tab w:val="left" w:pos="142"/>
          <w:tab w:val="left" w:pos="284"/>
        </w:tabs>
        <w:spacing w:before="143"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3.1.4 A forma do fornecimento; </w:t>
      </w:r>
    </w:p>
    <w:p w14:paraId="7F12B899"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3.1.5 O valor unitário e total a ser pago em decorrência do serviço realizado. </w:t>
      </w:r>
    </w:p>
    <w:p w14:paraId="0C40C50A" w14:textId="77777777" w:rsidR="002A45D8" w:rsidRPr="00CC7C9C" w:rsidRDefault="002A45D8" w:rsidP="00F2022C">
      <w:pPr>
        <w:tabs>
          <w:tab w:val="left" w:pos="142"/>
          <w:tab w:val="left" w:pos="284"/>
        </w:tabs>
        <w:spacing w:before="146"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3</w:t>
      </w:r>
      <w:r w:rsidR="005B7ED2">
        <w:rPr>
          <w:rFonts w:ascii="Times New Roman" w:eastAsia="Times New Roman" w:hAnsi="Times New Roman"/>
          <w:color w:val="000000"/>
          <w:sz w:val="24"/>
          <w:szCs w:val="24"/>
          <w:lang w:eastAsia="pt-BR"/>
        </w:rPr>
        <w:t>.</w:t>
      </w:r>
      <w:r w:rsidRPr="00CC7C9C">
        <w:rPr>
          <w:rFonts w:ascii="Times New Roman" w:eastAsia="Times New Roman" w:hAnsi="Times New Roman"/>
          <w:color w:val="000000"/>
          <w:sz w:val="24"/>
          <w:szCs w:val="24"/>
          <w:lang w:eastAsia="pt-BR"/>
        </w:rPr>
        <w:t>1.6 Não será admitida a entrega de serviço pelo (a) prestador (a), nem seu fornecimento, sem que previamente tenha sido emitida (s) a (s) AS (s). </w:t>
      </w:r>
    </w:p>
    <w:p w14:paraId="2BD3C310"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3.1.7 As aquisições decorrentes do presente Contrato serão autorizadas caso a caso pelo órgão solicitante ou por quem o mesmo delegar;</w:t>
      </w:r>
    </w:p>
    <w:p w14:paraId="75EEF9A7"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 xml:space="preserve"> 3.1.8 A emissão da Autorização de Serviço será de responsabilidade do Departamento solicitante; </w:t>
      </w:r>
    </w:p>
    <w:p w14:paraId="6BEC6863" w14:textId="77777777" w:rsidR="002A45D8" w:rsidRPr="00CC7C9C" w:rsidRDefault="002A45D8" w:rsidP="00F2022C">
      <w:pPr>
        <w:tabs>
          <w:tab w:val="left" w:pos="142"/>
          <w:tab w:val="left" w:pos="284"/>
        </w:tabs>
        <w:spacing w:before="28"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3.1.9 A retificação ou cancelamento total ou parcial da Autorização de Serviço será autorizada pelo Departamento Solicitante ou por quem este delegar;</w:t>
      </w:r>
    </w:p>
    <w:p w14:paraId="676D8D62"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3.1.10 Os prazos de entrega contar-se-ão a partir do recebimento, pelo (a) CONTRATADO (A), da Autorização de Serviço– AS; </w:t>
      </w:r>
    </w:p>
    <w:p w14:paraId="70D5C656" w14:textId="77777777" w:rsidR="002A45D8" w:rsidRPr="00CC7C9C" w:rsidRDefault="002A45D8" w:rsidP="00F2022C">
      <w:pPr>
        <w:tabs>
          <w:tab w:val="left" w:pos="142"/>
          <w:tab w:val="left" w:pos="284"/>
        </w:tabs>
        <w:spacing w:before="431"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000000"/>
          <w:sz w:val="24"/>
          <w:szCs w:val="24"/>
          <w:lang w:eastAsia="pt-BR"/>
        </w:rPr>
        <w:t>4. DO PRAZO DE ENTREGA </w:t>
      </w:r>
    </w:p>
    <w:p w14:paraId="5426B3FF" w14:textId="77777777" w:rsidR="002A45D8" w:rsidRPr="00CC7C9C" w:rsidRDefault="002A45D8" w:rsidP="00F2022C">
      <w:pPr>
        <w:tabs>
          <w:tab w:val="left" w:pos="142"/>
          <w:tab w:val="left" w:pos="284"/>
        </w:tabs>
        <w:spacing w:before="146"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000000"/>
          <w:sz w:val="24"/>
          <w:szCs w:val="24"/>
          <w:lang w:eastAsia="pt-BR"/>
        </w:rPr>
        <w:t xml:space="preserve">4.1 </w:t>
      </w:r>
      <w:r w:rsidRPr="00CC7C9C">
        <w:rPr>
          <w:rFonts w:ascii="Times New Roman" w:eastAsia="Times New Roman" w:hAnsi="Times New Roman"/>
          <w:color w:val="000000"/>
          <w:sz w:val="24"/>
          <w:szCs w:val="24"/>
          <w:lang w:eastAsia="pt-BR"/>
        </w:rPr>
        <w:t>Os serviços deverão ser iniciados até 05 (cinco) dias após o recebimento da (s) AS Autorização de Serviço (s) pelo (a) contratado (a). </w:t>
      </w:r>
    </w:p>
    <w:p w14:paraId="6BD4270F" w14:textId="77777777" w:rsidR="002A45D8" w:rsidRPr="00CC7C9C" w:rsidRDefault="002A45D8" w:rsidP="00F2022C">
      <w:pPr>
        <w:tabs>
          <w:tab w:val="left" w:pos="142"/>
          <w:tab w:val="left" w:pos="284"/>
        </w:tabs>
        <w:spacing w:before="434"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000000"/>
          <w:sz w:val="24"/>
          <w:szCs w:val="24"/>
          <w:lang w:eastAsia="pt-BR"/>
        </w:rPr>
        <w:t>5. DOS LOCAIS DE ENTREGA </w:t>
      </w:r>
    </w:p>
    <w:p w14:paraId="44EB5A18" w14:textId="77777777" w:rsidR="002A45D8" w:rsidRPr="00CC7C9C" w:rsidRDefault="002A45D8" w:rsidP="00F2022C">
      <w:pPr>
        <w:tabs>
          <w:tab w:val="left" w:pos="142"/>
          <w:tab w:val="left" w:pos="284"/>
        </w:tabs>
        <w:spacing w:before="146"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5.1 serviços deverão serem prestados conforme solicitação da Secretaria Municipal de Assistência Social, que serão considerados recebidos somente após a conferência pelo (a) responsável Sr. Adilson da Silva Vitória. </w:t>
      </w:r>
    </w:p>
    <w:p w14:paraId="13EC1713" w14:textId="77777777" w:rsidR="002A45D8" w:rsidRPr="00CC7C9C" w:rsidRDefault="002A45D8" w:rsidP="00F2022C">
      <w:pPr>
        <w:tabs>
          <w:tab w:val="left" w:pos="142"/>
          <w:tab w:val="left" w:pos="284"/>
        </w:tabs>
        <w:spacing w:before="432"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000000"/>
          <w:sz w:val="24"/>
          <w:szCs w:val="24"/>
          <w:lang w:eastAsia="pt-BR"/>
        </w:rPr>
        <w:t>6. CONDIÇÕES DE FATURAMENTO/PAGAMENTO </w:t>
      </w:r>
    </w:p>
    <w:p w14:paraId="633DEAE6" w14:textId="77777777" w:rsidR="002A45D8" w:rsidRPr="00CC7C9C" w:rsidRDefault="002A45D8" w:rsidP="00F2022C">
      <w:pPr>
        <w:tabs>
          <w:tab w:val="left" w:pos="142"/>
          <w:tab w:val="left" w:pos="284"/>
        </w:tabs>
        <w:spacing w:before="146"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lastRenderedPageBreak/>
        <w:t>6.1 O pagamento será realizado pelo Departamento de Tesouraria da Prefeitura Municipal de Cruzília, e ocorrerá no prazo máximo de 30 (trinta) dias a contar do recebimento da (s) autorização(</w:t>
      </w:r>
      <w:proofErr w:type="spellStart"/>
      <w:r w:rsidRPr="00CC7C9C">
        <w:rPr>
          <w:rFonts w:ascii="Times New Roman" w:eastAsia="Times New Roman" w:hAnsi="Times New Roman"/>
          <w:color w:val="000000"/>
          <w:sz w:val="24"/>
          <w:szCs w:val="24"/>
          <w:lang w:eastAsia="pt-BR"/>
        </w:rPr>
        <w:t>ções</w:t>
      </w:r>
      <w:proofErr w:type="spellEnd"/>
      <w:r w:rsidRPr="00CC7C9C">
        <w:rPr>
          <w:rFonts w:ascii="Times New Roman" w:eastAsia="Times New Roman" w:hAnsi="Times New Roman"/>
          <w:color w:val="000000"/>
          <w:sz w:val="24"/>
          <w:szCs w:val="24"/>
          <w:lang w:eastAsia="pt-BR"/>
        </w:rPr>
        <w:t>) de serviço (</w:t>
      </w:r>
      <w:proofErr w:type="spellStart"/>
      <w:r w:rsidRPr="00CC7C9C">
        <w:rPr>
          <w:rFonts w:ascii="Times New Roman" w:eastAsia="Times New Roman" w:hAnsi="Times New Roman"/>
          <w:color w:val="000000"/>
          <w:sz w:val="24"/>
          <w:szCs w:val="24"/>
          <w:lang w:eastAsia="pt-BR"/>
        </w:rPr>
        <w:t>AS’s</w:t>
      </w:r>
      <w:proofErr w:type="spellEnd"/>
      <w:r w:rsidRPr="00CC7C9C">
        <w:rPr>
          <w:rFonts w:ascii="Times New Roman" w:eastAsia="Times New Roman" w:hAnsi="Times New Roman"/>
          <w:color w:val="000000"/>
          <w:sz w:val="24"/>
          <w:szCs w:val="24"/>
          <w:lang w:eastAsia="pt-BR"/>
        </w:rPr>
        <w:t>), CND Trabalhista e respectiva (s) nota fiscal (ais) no Departamento de Compras. </w:t>
      </w:r>
    </w:p>
    <w:p w14:paraId="59695FD5"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sz w:val="24"/>
          <w:szCs w:val="24"/>
          <w:lang w:eastAsia="pt-BR"/>
        </w:rPr>
      </w:pPr>
    </w:p>
    <w:p w14:paraId="3A8E45E5"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6.2 Se o serviço não for entregue conforme condições deste edital, o pagamento ficará suspenso até seu recebimento definitivo/parcelado.</w:t>
      </w:r>
    </w:p>
    <w:p w14:paraId="7F1C4205"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 </w:t>
      </w:r>
    </w:p>
    <w:p w14:paraId="7A1DC63B"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6.3 Em caso de irregularidade na emissão dos documentos fiscais, o prazo de pagamento será contado a  partir de sua reapresentação, desde que devidamente regularizados. </w:t>
      </w:r>
    </w:p>
    <w:p w14:paraId="634AAE8E"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FFFFFF"/>
          <w:sz w:val="24"/>
          <w:szCs w:val="24"/>
          <w:lang w:eastAsia="pt-BR"/>
        </w:rPr>
        <w:t>30 </w:t>
      </w:r>
    </w:p>
    <w:p w14:paraId="431777CB"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6.4 Nenhum pagamento será efetuado à contratada, enquanto pendente de liquidação qualquer obrigação financeira decorrente de penalidade ou inadimplência, sem que isso gere direito a reajustamento de preços.</w:t>
      </w:r>
    </w:p>
    <w:p w14:paraId="765B8A66"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color w:val="000000"/>
          <w:sz w:val="24"/>
          <w:szCs w:val="24"/>
          <w:lang w:eastAsia="pt-BR"/>
        </w:rPr>
      </w:pPr>
    </w:p>
    <w:p w14:paraId="30D95B39"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 xml:space="preserve">6.5 </w:t>
      </w:r>
      <w:r w:rsidRPr="00CC7C9C">
        <w:rPr>
          <w:rFonts w:ascii="Times New Roman" w:eastAsia="Times New Roman" w:hAnsi="Times New Roman"/>
          <w:b/>
          <w:bCs/>
          <w:color w:val="000000"/>
          <w:sz w:val="24"/>
          <w:szCs w:val="24"/>
          <w:u w:val="single"/>
          <w:lang w:eastAsia="pt-BR"/>
        </w:rPr>
        <w:t xml:space="preserve">O PAGAMENTO </w:t>
      </w:r>
      <w:r w:rsidR="00ED216E">
        <w:rPr>
          <w:rFonts w:ascii="Times New Roman" w:eastAsia="Times New Roman" w:hAnsi="Times New Roman"/>
          <w:b/>
          <w:bCs/>
          <w:color w:val="000000"/>
          <w:sz w:val="24"/>
          <w:szCs w:val="24"/>
          <w:u w:val="single"/>
          <w:lang w:eastAsia="pt-BR"/>
        </w:rPr>
        <w:t xml:space="preserve"> </w:t>
      </w:r>
      <w:r w:rsidRPr="00CC7C9C">
        <w:rPr>
          <w:rFonts w:ascii="Times New Roman" w:eastAsia="Times New Roman" w:hAnsi="Times New Roman"/>
          <w:b/>
          <w:bCs/>
          <w:color w:val="000000"/>
          <w:sz w:val="24"/>
          <w:szCs w:val="24"/>
          <w:u w:val="single"/>
          <w:lang w:eastAsia="pt-BR"/>
        </w:rPr>
        <w:t xml:space="preserve">OCORRERÁ </w:t>
      </w:r>
      <w:r w:rsidR="00ED216E">
        <w:rPr>
          <w:rFonts w:ascii="Times New Roman" w:eastAsia="Times New Roman" w:hAnsi="Times New Roman"/>
          <w:b/>
          <w:bCs/>
          <w:color w:val="000000"/>
          <w:sz w:val="24"/>
          <w:szCs w:val="24"/>
          <w:u w:val="single"/>
          <w:lang w:eastAsia="pt-BR"/>
        </w:rPr>
        <w:t xml:space="preserve"> </w:t>
      </w:r>
      <w:r w:rsidRPr="00CC7C9C">
        <w:rPr>
          <w:rFonts w:ascii="Times New Roman" w:eastAsia="Times New Roman" w:hAnsi="Times New Roman"/>
          <w:b/>
          <w:bCs/>
          <w:color w:val="000000"/>
          <w:sz w:val="24"/>
          <w:szCs w:val="24"/>
          <w:u w:val="single"/>
          <w:lang w:eastAsia="pt-BR"/>
        </w:rPr>
        <w:t>A</w:t>
      </w:r>
      <w:r w:rsidR="00ED216E">
        <w:rPr>
          <w:rFonts w:ascii="Times New Roman" w:eastAsia="Times New Roman" w:hAnsi="Times New Roman"/>
          <w:b/>
          <w:bCs/>
          <w:color w:val="000000"/>
          <w:sz w:val="24"/>
          <w:szCs w:val="24"/>
          <w:u w:val="single"/>
          <w:lang w:eastAsia="pt-BR"/>
        </w:rPr>
        <w:t xml:space="preserve"> </w:t>
      </w:r>
      <w:r w:rsidRPr="00CC7C9C">
        <w:rPr>
          <w:rFonts w:ascii="Times New Roman" w:eastAsia="Times New Roman" w:hAnsi="Times New Roman"/>
          <w:b/>
          <w:bCs/>
          <w:color w:val="000000"/>
          <w:sz w:val="24"/>
          <w:szCs w:val="24"/>
          <w:u w:val="single"/>
          <w:lang w:eastAsia="pt-BR"/>
        </w:rPr>
        <w:t xml:space="preserve"> PARTIR DA ENTREGA DOS DOCUMENTOS MENCIONADOS NA </w:t>
      </w:r>
      <w:r w:rsidRPr="00CC7C9C">
        <w:rPr>
          <w:rFonts w:ascii="Times New Roman" w:eastAsia="Times New Roman" w:hAnsi="Times New Roman"/>
          <w:b/>
          <w:bCs/>
          <w:color w:val="000000"/>
          <w:sz w:val="24"/>
          <w:szCs w:val="24"/>
          <w:lang w:eastAsia="pt-BR"/>
        </w:rPr>
        <w:t> </w:t>
      </w:r>
      <w:r w:rsidRPr="00CC7C9C">
        <w:rPr>
          <w:rFonts w:ascii="Times New Roman" w:eastAsia="Times New Roman" w:hAnsi="Times New Roman"/>
          <w:b/>
          <w:bCs/>
          <w:color w:val="000000"/>
          <w:sz w:val="24"/>
          <w:szCs w:val="24"/>
          <w:u w:val="single"/>
          <w:lang w:eastAsia="pt-BR"/>
        </w:rPr>
        <w:t>CLÁUSULA 7.1, E DO RESPECTIVO COMPROVANTE DA PRESTAÇÃO DE SERVIÇOS.</w:t>
      </w:r>
      <w:r w:rsidRPr="00CC7C9C">
        <w:rPr>
          <w:rFonts w:ascii="Times New Roman" w:eastAsia="Times New Roman" w:hAnsi="Times New Roman"/>
          <w:b/>
          <w:bCs/>
          <w:color w:val="000000"/>
          <w:sz w:val="24"/>
          <w:szCs w:val="24"/>
          <w:lang w:eastAsia="pt-BR"/>
        </w:rPr>
        <w:t> </w:t>
      </w:r>
    </w:p>
    <w:p w14:paraId="1D8D7067" w14:textId="77777777" w:rsidR="002A45D8" w:rsidRPr="00CC7C9C" w:rsidRDefault="002A45D8" w:rsidP="00F2022C">
      <w:pPr>
        <w:tabs>
          <w:tab w:val="left" w:pos="142"/>
          <w:tab w:val="left" w:pos="284"/>
        </w:tabs>
        <w:spacing w:before="434"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000000"/>
          <w:sz w:val="24"/>
          <w:szCs w:val="24"/>
          <w:lang w:eastAsia="pt-BR"/>
        </w:rPr>
        <w:t>7. CONDIÇÕES DE RECEBIMENTO DO OBJETO  </w:t>
      </w:r>
    </w:p>
    <w:p w14:paraId="561DD8F6" w14:textId="77777777" w:rsidR="002A45D8" w:rsidRPr="00CC7C9C" w:rsidRDefault="002A45D8" w:rsidP="00F2022C">
      <w:pPr>
        <w:tabs>
          <w:tab w:val="left" w:pos="142"/>
          <w:tab w:val="left" w:pos="284"/>
        </w:tabs>
        <w:spacing w:before="146"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7.1 Não será admitida a prestação de serviço (s) pelo (a) contratado (a) sem que ele (a) esteja de posse da Autorização de Serviço respectiva.</w:t>
      </w:r>
    </w:p>
    <w:p w14:paraId="52194263" w14:textId="77777777" w:rsidR="002A45D8" w:rsidRPr="00CC7C9C" w:rsidRDefault="002A45D8" w:rsidP="00F2022C">
      <w:pPr>
        <w:tabs>
          <w:tab w:val="left" w:pos="142"/>
          <w:tab w:val="left" w:pos="284"/>
        </w:tabs>
        <w:spacing w:before="146"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 </w:t>
      </w:r>
    </w:p>
    <w:p w14:paraId="2E14B4D2" w14:textId="77777777" w:rsidR="002A45D8" w:rsidRPr="00CC7C9C" w:rsidRDefault="002A45D8" w:rsidP="00F2022C">
      <w:pPr>
        <w:tabs>
          <w:tab w:val="left" w:pos="142"/>
          <w:tab w:val="left" w:pos="284"/>
        </w:tabs>
        <w:spacing w:before="28"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7.2 O (s)serviço(s) objeto do Contrato será (</w:t>
      </w:r>
      <w:proofErr w:type="spellStart"/>
      <w:r w:rsidRPr="00CC7C9C">
        <w:rPr>
          <w:rFonts w:ascii="Times New Roman" w:eastAsia="Times New Roman" w:hAnsi="Times New Roman"/>
          <w:color w:val="000000"/>
          <w:sz w:val="24"/>
          <w:szCs w:val="24"/>
          <w:lang w:eastAsia="pt-BR"/>
        </w:rPr>
        <w:t>ão</w:t>
      </w:r>
      <w:proofErr w:type="spellEnd"/>
      <w:r w:rsidRPr="00CC7C9C">
        <w:rPr>
          <w:rFonts w:ascii="Times New Roman" w:eastAsia="Times New Roman" w:hAnsi="Times New Roman"/>
          <w:color w:val="000000"/>
          <w:sz w:val="24"/>
          <w:szCs w:val="24"/>
          <w:lang w:eastAsia="pt-BR"/>
        </w:rPr>
        <w:t>) recebido (s) pela Unidade requisitante, em local por ela indicado e expresso na Autorização de Serviço, conforme o disposto no artigo 73, inciso II da Lei nº8.666/93 e alterações posteriores.</w:t>
      </w:r>
    </w:p>
    <w:p w14:paraId="6B69A27F" w14:textId="77777777" w:rsidR="002A45D8" w:rsidRPr="00CC7C9C" w:rsidRDefault="002A45D8" w:rsidP="00F2022C">
      <w:pPr>
        <w:tabs>
          <w:tab w:val="left" w:pos="142"/>
          <w:tab w:val="left" w:pos="284"/>
        </w:tabs>
        <w:spacing w:before="28"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 </w:t>
      </w:r>
    </w:p>
    <w:p w14:paraId="4E8BC38B"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7.3 Na hipótese de necessidade de providências complementares por parte do (a) contratado (a), a fluência do prazo de pagamento será interrompida, reiniciando-se a contagem a partir da data em que estas forem cumpridas; </w:t>
      </w:r>
    </w:p>
    <w:p w14:paraId="62D98A6E" w14:textId="77777777" w:rsidR="002A45D8" w:rsidRPr="00CC7C9C" w:rsidRDefault="002A45D8" w:rsidP="00F2022C">
      <w:pPr>
        <w:tabs>
          <w:tab w:val="left" w:pos="142"/>
          <w:tab w:val="left" w:pos="284"/>
        </w:tabs>
        <w:spacing w:before="432"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000000"/>
          <w:sz w:val="24"/>
          <w:szCs w:val="24"/>
          <w:lang w:eastAsia="pt-BR"/>
        </w:rPr>
        <w:t>8. OBRIGAÇÕES DO CONTRATADO </w:t>
      </w:r>
    </w:p>
    <w:p w14:paraId="4EA07D1F" w14:textId="77777777" w:rsidR="002A45D8" w:rsidRPr="00CC7C9C" w:rsidRDefault="002A45D8" w:rsidP="00F2022C">
      <w:pPr>
        <w:tabs>
          <w:tab w:val="left" w:pos="142"/>
          <w:tab w:val="left" w:pos="284"/>
        </w:tabs>
        <w:spacing w:before="146"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8.1 Constituem obrigações do (a) Contratado (a): </w:t>
      </w:r>
    </w:p>
    <w:p w14:paraId="7DECDBF5" w14:textId="77777777" w:rsidR="002A45D8" w:rsidRPr="00CC7C9C" w:rsidRDefault="002A45D8" w:rsidP="00F2022C">
      <w:pPr>
        <w:tabs>
          <w:tab w:val="left" w:pos="142"/>
          <w:tab w:val="left" w:pos="284"/>
        </w:tabs>
        <w:spacing w:before="146"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8.2 Prestar os serviços</w:t>
      </w:r>
      <w:r w:rsidR="00DF744E" w:rsidRPr="00CC7C9C">
        <w:rPr>
          <w:rFonts w:ascii="Times New Roman" w:eastAsia="Times New Roman" w:hAnsi="Times New Roman"/>
          <w:color w:val="000000"/>
          <w:sz w:val="24"/>
          <w:szCs w:val="24"/>
          <w:lang w:eastAsia="pt-BR"/>
        </w:rPr>
        <w:t xml:space="preserve"> </w:t>
      </w:r>
      <w:r w:rsidRPr="00CC7C9C">
        <w:rPr>
          <w:rFonts w:ascii="Times New Roman" w:eastAsia="Times New Roman" w:hAnsi="Times New Roman"/>
          <w:color w:val="000000"/>
          <w:sz w:val="24"/>
          <w:szCs w:val="24"/>
          <w:lang w:eastAsia="pt-BR"/>
        </w:rPr>
        <w:t>de acordo com as especificações exigidas no instrumento convocatório e na proposta; </w:t>
      </w:r>
    </w:p>
    <w:p w14:paraId="02BF5412"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8.3 Respeitar a carga horária estipulada na</w:t>
      </w:r>
      <w:r w:rsidR="00DF744E" w:rsidRPr="00CC7C9C">
        <w:rPr>
          <w:rFonts w:ascii="Times New Roman" w:eastAsia="Times New Roman" w:hAnsi="Times New Roman"/>
          <w:color w:val="000000"/>
          <w:sz w:val="24"/>
          <w:szCs w:val="24"/>
          <w:lang w:eastAsia="pt-BR"/>
        </w:rPr>
        <w:t xml:space="preserve"> </w:t>
      </w:r>
      <w:r w:rsidRPr="00CC7C9C">
        <w:rPr>
          <w:rFonts w:ascii="Times New Roman" w:eastAsia="Times New Roman" w:hAnsi="Times New Roman"/>
          <w:color w:val="000000"/>
          <w:sz w:val="24"/>
          <w:szCs w:val="24"/>
          <w:lang w:eastAsia="pt-BR"/>
        </w:rPr>
        <w:t>descrição do serviço pela Contratante; </w:t>
      </w:r>
    </w:p>
    <w:p w14:paraId="0108F901" w14:textId="77777777" w:rsidR="002A45D8" w:rsidRPr="00CC7C9C" w:rsidRDefault="002A45D8" w:rsidP="00F2022C">
      <w:pPr>
        <w:tabs>
          <w:tab w:val="left" w:pos="142"/>
          <w:tab w:val="left" w:pos="284"/>
        </w:tabs>
        <w:spacing w:before="146"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8.4 Comunicar ao Município toda e qualquer alteração de dados cadastrais para atualização; </w:t>
      </w:r>
    </w:p>
    <w:p w14:paraId="50455343" w14:textId="77777777" w:rsidR="002A45D8" w:rsidRPr="00CC7C9C" w:rsidRDefault="002A45D8" w:rsidP="00F2022C">
      <w:pPr>
        <w:tabs>
          <w:tab w:val="left" w:pos="142"/>
          <w:tab w:val="left" w:pos="284"/>
        </w:tabs>
        <w:spacing w:before="547"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000000"/>
          <w:sz w:val="24"/>
          <w:szCs w:val="24"/>
          <w:lang w:eastAsia="pt-BR"/>
        </w:rPr>
        <w:t>9. OBRIGAÇÕES DA CONTRATANTE </w:t>
      </w:r>
    </w:p>
    <w:p w14:paraId="0E980F26" w14:textId="77777777" w:rsidR="002A45D8" w:rsidRPr="00CC7C9C" w:rsidRDefault="002A45D8" w:rsidP="00F2022C">
      <w:pPr>
        <w:tabs>
          <w:tab w:val="left" w:pos="142"/>
          <w:tab w:val="left" w:pos="284"/>
        </w:tabs>
        <w:spacing w:before="146"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lastRenderedPageBreak/>
        <w:t xml:space="preserve"> 9.1 Credenciar servidor (a) autorizado (a) a solicitar, acompanhar e fiscalizar o serviço;</w:t>
      </w:r>
    </w:p>
    <w:p w14:paraId="7A89D50E" w14:textId="77777777" w:rsidR="002A45D8" w:rsidRPr="00CC7C9C" w:rsidRDefault="002A45D8" w:rsidP="00F2022C">
      <w:pPr>
        <w:tabs>
          <w:tab w:val="left" w:pos="142"/>
          <w:tab w:val="left" w:pos="284"/>
        </w:tabs>
        <w:spacing w:before="146"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9.2Pagar no vencimento as faturas apresentadas, pelo (a) Contratado (a), correspondente aos serviços, sendo que o preço será o do constante da proposta e anexos, independentemente da data de entrega do serviço na unidade requisitante. </w:t>
      </w:r>
    </w:p>
    <w:p w14:paraId="14BF7964" w14:textId="77777777" w:rsidR="002A45D8" w:rsidRPr="00CC7C9C" w:rsidRDefault="002A45D8" w:rsidP="00F2022C">
      <w:pPr>
        <w:tabs>
          <w:tab w:val="left" w:pos="142"/>
          <w:tab w:val="left" w:pos="284"/>
        </w:tabs>
        <w:spacing w:before="13"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9.3Notificar o (a) Contratado (a), fixando-lhe prazo para corrigir irregularidades encontradas no serviço. </w:t>
      </w:r>
    </w:p>
    <w:p w14:paraId="10A0BC2F" w14:textId="77777777" w:rsidR="002A45D8" w:rsidRPr="00CC7C9C" w:rsidRDefault="002A45D8" w:rsidP="00F2022C">
      <w:pPr>
        <w:tabs>
          <w:tab w:val="left" w:pos="142"/>
          <w:tab w:val="left" w:pos="284"/>
        </w:tabs>
        <w:spacing w:before="549"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000000"/>
          <w:sz w:val="24"/>
          <w:szCs w:val="24"/>
          <w:lang w:eastAsia="pt-BR"/>
        </w:rPr>
        <w:t>10. DAS PENALIDADES </w:t>
      </w:r>
    </w:p>
    <w:p w14:paraId="01601C2A"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FFFFFF"/>
          <w:sz w:val="24"/>
          <w:szCs w:val="24"/>
          <w:lang w:eastAsia="pt-BR"/>
        </w:rPr>
        <w:t>31 </w:t>
      </w:r>
    </w:p>
    <w:p w14:paraId="5F251680"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10.1 Caberá multa de:  </w:t>
      </w:r>
    </w:p>
    <w:p w14:paraId="2CDD22E4" w14:textId="77777777" w:rsidR="002A45D8" w:rsidRPr="00CC7C9C" w:rsidRDefault="002A45D8" w:rsidP="00F2022C">
      <w:pPr>
        <w:tabs>
          <w:tab w:val="left" w:pos="142"/>
          <w:tab w:val="left" w:pos="284"/>
        </w:tabs>
        <w:spacing w:before="143"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10.1.1 0,3% (três décimos por cento) por dia, até o 30º (trigésimo) dia de atraso na entrega do (s) utensílios (s). </w:t>
      </w:r>
    </w:p>
    <w:p w14:paraId="3A904378" w14:textId="77777777" w:rsidR="002A45D8" w:rsidRPr="00CC7C9C" w:rsidRDefault="002A45D8" w:rsidP="00F2022C">
      <w:pPr>
        <w:tabs>
          <w:tab w:val="left" w:pos="142"/>
          <w:tab w:val="left" w:pos="284"/>
        </w:tabs>
        <w:spacing w:before="143" w:after="0" w:line="240" w:lineRule="auto"/>
        <w:jc w:val="both"/>
        <w:rPr>
          <w:rFonts w:ascii="Times New Roman" w:eastAsia="Times New Roman" w:hAnsi="Times New Roman"/>
          <w:sz w:val="24"/>
          <w:szCs w:val="24"/>
          <w:lang w:eastAsia="pt-BR"/>
        </w:rPr>
      </w:pPr>
    </w:p>
    <w:p w14:paraId="4B7926BD"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 xml:space="preserve">10.1.2 20% (vinte por cento) sobre o valor do contrato, no caso de atraso superior a 30 (trinta) dias, com a consequente </w:t>
      </w:r>
      <w:r w:rsidR="00DF744E" w:rsidRPr="00CC7C9C">
        <w:rPr>
          <w:rFonts w:ascii="Times New Roman" w:eastAsia="Times New Roman" w:hAnsi="Times New Roman"/>
          <w:color w:val="000000"/>
          <w:sz w:val="24"/>
          <w:szCs w:val="24"/>
          <w:lang w:eastAsia="pt-BR"/>
        </w:rPr>
        <w:t xml:space="preserve"> </w:t>
      </w:r>
      <w:r w:rsidRPr="00CC7C9C">
        <w:rPr>
          <w:rFonts w:ascii="Times New Roman" w:eastAsia="Times New Roman" w:hAnsi="Times New Roman"/>
          <w:color w:val="000000"/>
          <w:sz w:val="24"/>
          <w:szCs w:val="24"/>
          <w:lang w:eastAsia="pt-BR"/>
        </w:rPr>
        <w:t>rescisão contratual; </w:t>
      </w:r>
    </w:p>
    <w:p w14:paraId="01CFF9D4"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sz w:val="24"/>
          <w:szCs w:val="24"/>
          <w:lang w:eastAsia="pt-BR"/>
        </w:rPr>
      </w:pPr>
    </w:p>
    <w:p w14:paraId="22AFF356"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10.1.3 20% (vinte por cento) sobre o valor da proposta no caso de a adjudicatária, injustificadamente, desistir do contrato, ou causar a sua rescisão. </w:t>
      </w:r>
    </w:p>
    <w:p w14:paraId="5317025C"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sz w:val="24"/>
          <w:szCs w:val="24"/>
          <w:lang w:eastAsia="pt-BR"/>
        </w:rPr>
      </w:pPr>
    </w:p>
    <w:p w14:paraId="34C26547" w14:textId="77777777" w:rsidR="002A45D8" w:rsidRPr="00CC7C9C" w:rsidRDefault="002A45D8" w:rsidP="00F2022C">
      <w:pPr>
        <w:tabs>
          <w:tab w:val="left" w:pos="142"/>
          <w:tab w:val="left" w:pos="284"/>
        </w:tabs>
        <w:spacing w:before="31"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10.1 O (A) contratado (a) fica sujeito (a) às sanções previstas no capitulo VI da Lei 8.666/93 e suas alterações posteriores. </w:t>
      </w:r>
    </w:p>
    <w:p w14:paraId="20B4372D" w14:textId="77777777" w:rsidR="002A45D8" w:rsidRPr="00CC7C9C" w:rsidRDefault="002A45D8" w:rsidP="00F2022C">
      <w:pPr>
        <w:tabs>
          <w:tab w:val="left" w:pos="142"/>
          <w:tab w:val="left" w:pos="284"/>
        </w:tabs>
        <w:spacing w:before="31" w:after="0" w:line="240" w:lineRule="auto"/>
        <w:jc w:val="both"/>
        <w:rPr>
          <w:rFonts w:ascii="Times New Roman" w:eastAsia="Times New Roman" w:hAnsi="Times New Roman"/>
          <w:sz w:val="24"/>
          <w:szCs w:val="24"/>
          <w:lang w:eastAsia="pt-BR"/>
        </w:rPr>
      </w:pPr>
    </w:p>
    <w:p w14:paraId="3CB57FC8" w14:textId="77777777" w:rsidR="002A45D8" w:rsidRPr="00CC7C9C" w:rsidRDefault="002A45D8" w:rsidP="00F2022C">
      <w:pPr>
        <w:tabs>
          <w:tab w:val="left" w:pos="142"/>
          <w:tab w:val="left" w:pos="284"/>
        </w:tabs>
        <w:spacing w:before="32"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10.2 A (s) multa (s) prevista (s) será(</w:t>
      </w:r>
      <w:proofErr w:type="spellStart"/>
      <w:r w:rsidRPr="00CC7C9C">
        <w:rPr>
          <w:rFonts w:ascii="Times New Roman" w:eastAsia="Times New Roman" w:hAnsi="Times New Roman"/>
          <w:color w:val="000000"/>
          <w:sz w:val="24"/>
          <w:szCs w:val="24"/>
          <w:lang w:eastAsia="pt-BR"/>
        </w:rPr>
        <w:t>ão</w:t>
      </w:r>
      <w:proofErr w:type="spellEnd"/>
      <w:r w:rsidRPr="00CC7C9C">
        <w:rPr>
          <w:rFonts w:ascii="Times New Roman" w:eastAsia="Times New Roman" w:hAnsi="Times New Roman"/>
          <w:color w:val="000000"/>
          <w:sz w:val="24"/>
          <w:szCs w:val="24"/>
          <w:lang w:eastAsia="pt-BR"/>
        </w:rPr>
        <w:t>) aplicada(s) após apreciação da defesa apresentada pelo (a) contratado (a) no prazo de 05 (cinco) dias úteis contados da sua notificação, devendo ser descontada imediatamente, após o prazo de defesa e julgamento da mesma, da garantia ou se for insuficiente dos pagamentos eventualmente devidos pela Administração, nos termos do artigo 87, § 1º da Lei 8.666/93.</w:t>
      </w:r>
    </w:p>
    <w:p w14:paraId="19F3EB9B" w14:textId="77777777" w:rsidR="002A45D8" w:rsidRPr="00CC7C9C" w:rsidRDefault="002A45D8" w:rsidP="00F2022C">
      <w:pPr>
        <w:tabs>
          <w:tab w:val="left" w:pos="142"/>
          <w:tab w:val="left" w:pos="284"/>
        </w:tabs>
        <w:spacing w:before="32"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 </w:t>
      </w:r>
    </w:p>
    <w:p w14:paraId="3DA26BE1"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 xml:space="preserve">10.3 </w:t>
      </w:r>
      <w:r w:rsidR="00AE2AE2">
        <w:rPr>
          <w:rFonts w:ascii="Times New Roman" w:eastAsia="Times New Roman" w:hAnsi="Times New Roman"/>
          <w:color w:val="000000"/>
          <w:sz w:val="24"/>
          <w:szCs w:val="24"/>
          <w:lang w:eastAsia="pt-BR"/>
        </w:rPr>
        <w:t xml:space="preserve">- </w:t>
      </w:r>
      <w:r w:rsidRPr="00CC7C9C">
        <w:rPr>
          <w:rFonts w:ascii="Times New Roman" w:eastAsia="Times New Roman" w:hAnsi="Times New Roman"/>
          <w:b/>
          <w:bCs/>
          <w:color w:val="000000"/>
          <w:sz w:val="24"/>
          <w:szCs w:val="24"/>
          <w:lang w:eastAsia="pt-BR"/>
        </w:rPr>
        <w:t>DA REVISÃO DOS PREÇOS  </w:t>
      </w:r>
    </w:p>
    <w:p w14:paraId="1B117706" w14:textId="77777777" w:rsidR="002A45D8" w:rsidRPr="00CC7C9C" w:rsidRDefault="002A45D8" w:rsidP="00F2022C">
      <w:pPr>
        <w:tabs>
          <w:tab w:val="left" w:pos="142"/>
          <w:tab w:val="left" w:pos="284"/>
        </w:tabs>
        <w:spacing w:before="143"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O reajuste ou supressão dos preços apresentados poderá ocorrer mediante o cumprimento dos requisitos legais mencionados na legislação pertinente.</w:t>
      </w:r>
    </w:p>
    <w:p w14:paraId="080FE452" w14:textId="77777777" w:rsidR="002A45D8" w:rsidRPr="00CC7C9C" w:rsidRDefault="002A45D8" w:rsidP="00F2022C">
      <w:pPr>
        <w:tabs>
          <w:tab w:val="left" w:pos="142"/>
          <w:tab w:val="left" w:pos="284"/>
        </w:tabs>
        <w:spacing w:before="143"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  </w:t>
      </w:r>
    </w:p>
    <w:p w14:paraId="64B6C7AC"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10.4 Dentro do prazo de validade do contrato, os preços poderão ser revistos, a critério da Administração, ou por solicitação expressa do (a) Contratado (a), devidamente acompanhada dos documentos comprobatórios da alteração de preços pleiteada.</w:t>
      </w:r>
    </w:p>
    <w:p w14:paraId="5316FFEE"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 </w:t>
      </w:r>
    </w:p>
    <w:p w14:paraId="34651D43" w14:textId="25D9196D" w:rsidR="002A45D8" w:rsidRPr="00CC7C9C" w:rsidRDefault="002A45D8" w:rsidP="00F2022C">
      <w:pPr>
        <w:tabs>
          <w:tab w:val="left" w:pos="142"/>
          <w:tab w:val="left" w:pos="284"/>
        </w:tabs>
        <w:spacing w:before="30"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 xml:space="preserve">10.5 Na análise do pedido de revisão, dentre outros critérios, a Administração adotará para verificação dos  preços constantes dos demonstrativos que acompanhem o pedido, pesquisa de mercado dentre empresas de  reconhecido porte mercantil, produtoras e/ou comercializadoras do mesmo </w:t>
      </w:r>
      <w:r w:rsidR="005D3ADA">
        <w:rPr>
          <w:rFonts w:ascii="Times New Roman" w:eastAsia="Times New Roman" w:hAnsi="Times New Roman"/>
          <w:color w:val="000000"/>
          <w:sz w:val="24"/>
          <w:szCs w:val="24"/>
          <w:lang w:eastAsia="pt-BR"/>
        </w:rPr>
        <w:t>serviço</w:t>
      </w:r>
      <w:r w:rsidRPr="00CC7C9C">
        <w:rPr>
          <w:rFonts w:ascii="Times New Roman" w:eastAsia="Times New Roman" w:hAnsi="Times New Roman"/>
          <w:color w:val="000000"/>
          <w:sz w:val="24"/>
          <w:szCs w:val="24"/>
          <w:lang w:eastAsia="pt-BR"/>
        </w:rPr>
        <w:t xml:space="preserve"> ou similar, utilizando-se,  também, de índices setoriais </w:t>
      </w:r>
      <w:r w:rsidRPr="00CC7C9C">
        <w:rPr>
          <w:rFonts w:ascii="Times New Roman" w:eastAsia="Times New Roman" w:hAnsi="Times New Roman"/>
          <w:color w:val="000000"/>
          <w:sz w:val="24"/>
          <w:szCs w:val="24"/>
          <w:lang w:eastAsia="pt-BR"/>
        </w:rPr>
        <w:lastRenderedPageBreak/>
        <w:t>ou outros adotados pelo Governo Federal, devendo a deliberação de deferimento  ou indeferimento da alteração solicitada ser instruída com a justificativa da escolha do critério e memória dos  respectivos cálculos, para decisão da Administração no prazo de 15 (quinze) dias úteis.</w:t>
      </w:r>
    </w:p>
    <w:p w14:paraId="262057FA"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sz w:val="24"/>
          <w:szCs w:val="24"/>
          <w:lang w:eastAsia="pt-BR"/>
        </w:rPr>
      </w:pPr>
    </w:p>
    <w:p w14:paraId="41DBD3FB"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10.6 É vedado ao (à) prestador (a) de serviço interromper a prestação de serviço, sendo o (a) referido (a) obrigado (a) a continuar enquanto aguarda o trâmite do processo de revisão de preços, estando nesse caso sujeito às penalidades previstas na legislação pertinente. </w:t>
      </w:r>
    </w:p>
    <w:p w14:paraId="29602CEF" w14:textId="77777777" w:rsidR="002A45D8" w:rsidRPr="00CC7C9C" w:rsidRDefault="002A45D8" w:rsidP="00F2022C">
      <w:pPr>
        <w:tabs>
          <w:tab w:val="left" w:pos="142"/>
          <w:tab w:val="left" w:pos="284"/>
        </w:tabs>
        <w:spacing w:before="422"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000000"/>
          <w:sz w:val="24"/>
          <w:szCs w:val="24"/>
          <w:lang w:eastAsia="pt-BR"/>
        </w:rPr>
        <w:t>11. RESCISÃO POR INTERESSE PÚBLICO </w:t>
      </w:r>
    </w:p>
    <w:p w14:paraId="69A8A41D"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FFFFFF"/>
          <w:sz w:val="24"/>
          <w:szCs w:val="24"/>
          <w:lang w:eastAsia="pt-BR"/>
        </w:rPr>
        <w:t>32 </w:t>
      </w:r>
    </w:p>
    <w:p w14:paraId="05ACDDD5"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11.1 O presente contrato poderá ser rescindido e cancelado por ato unilateral do CONTRATANTE, devidamente justificado, quando o interesse público assim o exigir, sem que caiba direito à indenização, nas hipóteses previstas na Lei 8.666/93. </w:t>
      </w:r>
    </w:p>
    <w:p w14:paraId="53C6DA11" w14:textId="77777777" w:rsidR="002A45D8" w:rsidRPr="00CC7C9C" w:rsidRDefault="002A45D8" w:rsidP="00F2022C">
      <w:pPr>
        <w:tabs>
          <w:tab w:val="left" w:pos="142"/>
          <w:tab w:val="left" w:pos="284"/>
        </w:tabs>
        <w:spacing w:before="31"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11.2 O descumprimento total ou parcial das cláusulas constantes neste contrato ou das obrigações assumidas caracterizará a inadimplência do (a) contratado (a), sujeitando-se às seguintes penalidades previstas no artigo 87 da Lei nº 8.666/93; </w:t>
      </w:r>
    </w:p>
    <w:p w14:paraId="0EA8A608" w14:textId="77777777" w:rsidR="002A45D8" w:rsidRPr="00CC7C9C" w:rsidRDefault="002A45D8" w:rsidP="00F2022C">
      <w:pPr>
        <w:tabs>
          <w:tab w:val="left" w:pos="142"/>
          <w:tab w:val="left" w:pos="284"/>
        </w:tabs>
        <w:spacing w:before="31" w:after="0" w:line="240" w:lineRule="auto"/>
        <w:jc w:val="both"/>
        <w:rPr>
          <w:rFonts w:ascii="Times New Roman" w:eastAsia="Times New Roman" w:hAnsi="Times New Roman"/>
          <w:sz w:val="24"/>
          <w:szCs w:val="24"/>
          <w:lang w:eastAsia="pt-BR"/>
        </w:rPr>
      </w:pPr>
    </w:p>
    <w:p w14:paraId="76F62AF0"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11.3 A penalidade de advertência será aplicada pela Autoridade Superior, com base em relatório circunstanciado do Departamento solicitante, de oficio ou mediante proposta do (a) responsável pelo acompanhamento da execução do contrato; </w:t>
      </w:r>
    </w:p>
    <w:p w14:paraId="5CDA3591"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sz w:val="24"/>
          <w:szCs w:val="24"/>
          <w:lang w:eastAsia="pt-BR"/>
        </w:rPr>
      </w:pPr>
    </w:p>
    <w:p w14:paraId="3A45E999" w14:textId="77777777" w:rsidR="002A45D8" w:rsidRPr="00CC7C9C" w:rsidRDefault="002A45D8" w:rsidP="00F2022C">
      <w:pPr>
        <w:tabs>
          <w:tab w:val="left" w:pos="142"/>
          <w:tab w:val="left" w:pos="284"/>
        </w:tabs>
        <w:spacing w:before="31"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11.4 A (s) multa (s) prevista (s) neste contrato será (</w:t>
      </w:r>
      <w:proofErr w:type="spellStart"/>
      <w:r w:rsidRPr="00CC7C9C">
        <w:rPr>
          <w:rFonts w:ascii="Times New Roman" w:eastAsia="Times New Roman" w:hAnsi="Times New Roman"/>
          <w:color w:val="000000"/>
          <w:sz w:val="24"/>
          <w:szCs w:val="24"/>
          <w:lang w:eastAsia="pt-BR"/>
        </w:rPr>
        <w:t>ão</w:t>
      </w:r>
      <w:proofErr w:type="spellEnd"/>
      <w:r w:rsidRPr="00CC7C9C">
        <w:rPr>
          <w:rFonts w:ascii="Times New Roman" w:eastAsia="Times New Roman" w:hAnsi="Times New Roman"/>
          <w:color w:val="000000"/>
          <w:sz w:val="24"/>
          <w:szCs w:val="24"/>
          <w:lang w:eastAsia="pt-BR"/>
        </w:rPr>
        <w:t>) aplicada (s) após apreciação da defesa apresentada pelo (a) contratado (a) no prazo de 05 (cinco) dias úteis contados da sua notificação, devendo ser descontada imediatamente, após o prazo de defesa e julgamento da mesma, da garantia ou se for insuficiente dos pagamentos eventualmente devidos pala Administração, nos termos do artigo 87, § 1º da Lei 8.666/93. </w:t>
      </w:r>
    </w:p>
    <w:p w14:paraId="271F57F8" w14:textId="77777777" w:rsidR="002A45D8" w:rsidRPr="00CC7C9C" w:rsidRDefault="002A45D8" w:rsidP="00F2022C">
      <w:pPr>
        <w:tabs>
          <w:tab w:val="left" w:pos="142"/>
          <w:tab w:val="left" w:pos="284"/>
        </w:tabs>
        <w:spacing w:before="31" w:after="0" w:line="240" w:lineRule="auto"/>
        <w:jc w:val="both"/>
        <w:rPr>
          <w:rFonts w:ascii="Times New Roman" w:eastAsia="Times New Roman" w:hAnsi="Times New Roman"/>
          <w:sz w:val="24"/>
          <w:szCs w:val="24"/>
          <w:lang w:eastAsia="pt-BR"/>
        </w:rPr>
      </w:pPr>
    </w:p>
    <w:p w14:paraId="787E8036"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11.5 Na aplicação das penalidades previstas nos demais itens será facultada a defesa do (a) interessado (a) no respectivo Processo, no prazo de 05 (cinco) dias úteis. </w:t>
      </w:r>
    </w:p>
    <w:p w14:paraId="28097D85" w14:textId="77777777" w:rsidR="002A45D8" w:rsidRPr="00CC7C9C" w:rsidRDefault="002A45D8" w:rsidP="00F2022C">
      <w:pPr>
        <w:tabs>
          <w:tab w:val="left" w:pos="142"/>
          <w:tab w:val="left" w:pos="284"/>
        </w:tabs>
        <w:spacing w:before="436"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000000"/>
          <w:sz w:val="24"/>
          <w:szCs w:val="24"/>
          <w:lang w:eastAsia="pt-BR"/>
        </w:rPr>
        <w:t>12. DISPOSIÇÕES GERAIS </w:t>
      </w:r>
    </w:p>
    <w:p w14:paraId="0F21325C" w14:textId="77777777" w:rsidR="002A45D8" w:rsidRPr="00CC7C9C" w:rsidRDefault="002A45D8" w:rsidP="00F2022C">
      <w:pPr>
        <w:tabs>
          <w:tab w:val="left" w:pos="142"/>
          <w:tab w:val="left" w:pos="284"/>
        </w:tabs>
        <w:spacing w:before="146"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b/>
          <w:bCs/>
          <w:color w:val="000000"/>
          <w:sz w:val="24"/>
          <w:szCs w:val="24"/>
          <w:lang w:eastAsia="pt-BR"/>
        </w:rPr>
        <w:t xml:space="preserve">12.1 </w:t>
      </w:r>
      <w:r w:rsidRPr="00CC7C9C">
        <w:rPr>
          <w:rFonts w:ascii="Times New Roman" w:eastAsia="Times New Roman" w:hAnsi="Times New Roman"/>
          <w:color w:val="000000"/>
          <w:sz w:val="24"/>
          <w:szCs w:val="24"/>
          <w:lang w:eastAsia="pt-BR"/>
        </w:rPr>
        <w:t>As aquisições decorrentes do objeto deste contrato serão autorizadas caso a caso pelo (a) ordenador (a) de despesas da unidade administrativa descentralizada ou órgão requisitante. </w:t>
      </w:r>
    </w:p>
    <w:p w14:paraId="07959B23" w14:textId="77777777" w:rsidR="002A45D8" w:rsidRPr="00CC7C9C" w:rsidRDefault="002A45D8" w:rsidP="00F2022C">
      <w:pPr>
        <w:tabs>
          <w:tab w:val="left" w:pos="142"/>
          <w:tab w:val="left" w:pos="284"/>
        </w:tabs>
        <w:spacing w:before="146" w:after="0" w:line="240" w:lineRule="auto"/>
        <w:jc w:val="both"/>
        <w:rPr>
          <w:rFonts w:ascii="Times New Roman" w:eastAsia="Times New Roman" w:hAnsi="Times New Roman"/>
          <w:sz w:val="24"/>
          <w:szCs w:val="24"/>
          <w:lang w:eastAsia="pt-BR"/>
        </w:rPr>
      </w:pPr>
    </w:p>
    <w:p w14:paraId="116D4B89"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b/>
          <w:bCs/>
          <w:color w:val="000000"/>
          <w:sz w:val="24"/>
          <w:szCs w:val="24"/>
          <w:lang w:eastAsia="pt-BR"/>
        </w:rPr>
        <w:t xml:space="preserve">12.2 </w:t>
      </w:r>
      <w:r w:rsidRPr="00CC7C9C">
        <w:rPr>
          <w:rFonts w:ascii="Times New Roman" w:eastAsia="Times New Roman" w:hAnsi="Times New Roman"/>
          <w:color w:val="000000"/>
          <w:sz w:val="24"/>
          <w:szCs w:val="24"/>
          <w:lang w:eastAsia="pt-BR"/>
        </w:rPr>
        <w:t>Os gastos correrão à conta da (s) seguinte (s) dotação (</w:t>
      </w:r>
      <w:proofErr w:type="spellStart"/>
      <w:r w:rsidRPr="00CC7C9C">
        <w:rPr>
          <w:rFonts w:ascii="Times New Roman" w:eastAsia="Times New Roman" w:hAnsi="Times New Roman"/>
          <w:color w:val="000000"/>
          <w:sz w:val="24"/>
          <w:szCs w:val="24"/>
          <w:lang w:eastAsia="pt-BR"/>
        </w:rPr>
        <w:t>ões</w:t>
      </w:r>
      <w:proofErr w:type="spellEnd"/>
      <w:r w:rsidRPr="00CC7C9C">
        <w:rPr>
          <w:rFonts w:ascii="Times New Roman" w:eastAsia="Times New Roman" w:hAnsi="Times New Roman"/>
          <w:color w:val="000000"/>
          <w:sz w:val="24"/>
          <w:szCs w:val="24"/>
          <w:lang w:eastAsia="pt-BR"/>
        </w:rPr>
        <w:t>) orçamentária (s):  </w:t>
      </w:r>
    </w:p>
    <w:p w14:paraId="28F774A1" w14:textId="77777777" w:rsidR="002A45D8" w:rsidRPr="00CC7C9C" w:rsidRDefault="002A45D8" w:rsidP="00F2022C">
      <w:pPr>
        <w:tabs>
          <w:tab w:val="left" w:pos="142"/>
          <w:tab w:val="left" w:pos="284"/>
        </w:tabs>
        <w:spacing w:before="30" w:after="0" w:line="240" w:lineRule="auto"/>
        <w:jc w:val="both"/>
        <w:rPr>
          <w:rFonts w:ascii="Times New Roman" w:eastAsia="Times New Roman" w:hAnsi="Times New Roman"/>
          <w:color w:val="000000"/>
          <w:sz w:val="24"/>
          <w:szCs w:val="24"/>
          <w:lang w:eastAsia="pt-BR"/>
        </w:rPr>
      </w:pPr>
    </w:p>
    <w:tbl>
      <w:tblPr>
        <w:tblW w:w="5495" w:type="dxa"/>
        <w:tblInd w:w="2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2A45D8" w:rsidRPr="00CC7C9C" w14:paraId="02CF5C76" w14:textId="77777777" w:rsidTr="00F50818">
        <w:trPr>
          <w:trHeight w:val="527"/>
        </w:trPr>
        <w:tc>
          <w:tcPr>
            <w:tcW w:w="5495" w:type="dxa"/>
            <w:shd w:val="clear" w:color="auto" w:fill="auto"/>
          </w:tcPr>
          <w:p w14:paraId="3841FE42" w14:textId="77777777" w:rsidR="00491F0D" w:rsidRPr="00A46107" w:rsidRDefault="00491F0D" w:rsidP="00F2022C">
            <w:pPr>
              <w:tabs>
                <w:tab w:val="left" w:pos="142"/>
                <w:tab w:val="left" w:pos="284"/>
              </w:tabs>
              <w:jc w:val="both"/>
              <w:rPr>
                <w:rFonts w:ascii="Times New Roman" w:hAnsi="Times New Roman"/>
                <w:b/>
                <w:sz w:val="24"/>
                <w:szCs w:val="24"/>
              </w:rPr>
            </w:pPr>
            <w:r w:rsidRPr="00A46107">
              <w:rPr>
                <w:rFonts w:ascii="Times New Roman" w:hAnsi="Times New Roman"/>
                <w:b/>
                <w:sz w:val="24"/>
                <w:szCs w:val="24"/>
              </w:rPr>
              <w:t>3.3.90.39.00.2.10.01.08.244.0009.2.0087 1.660.000</w:t>
            </w:r>
          </w:p>
          <w:p w14:paraId="56C4058A" w14:textId="77777777" w:rsidR="00491F0D" w:rsidRPr="00A46107" w:rsidRDefault="00491F0D" w:rsidP="00F2022C">
            <w:pPr>
              <w:tabs>
                <w:tab w:val="left" w:pos="142"/>
                <w:tab w:val="left" w:pos="284"/>
              </w:tabs>
              <w:jc w:val="both"/>
              <w:rPr>
                <w:rFonts w:ascii="Times New Roman" w:hAnsi="Times New Roman"/>
                <w:b/>
                <w:sz w:val="24"/>
                <w:szCs w:val="24"/>
              </w:rPr>
            </w:pPr>
            <w:r w:rsidRPr="00A46107">
              <w:rPr>
                <w:rFonts w:ascii="Times New Roman" w:hAnsi="Times New Roman"/>
                <w:b/>
                <w:sz w:val="24"/>
                <w:szCs w:val="24"/>
              </w:rPr>
              <w:t>3.3.90.39.00.2.10.01.08.244.0009.2.0090 1.660.000</w:t>
            </w:r>
          </w:p>
          <w:p w14:paraId="391557A0" w14:textId="77777777" w:rsidR="002A45D8" w:rsidRPr="00CC7C9C" w:rsidRDefault="00491F0D" w:rsidP="00F2022C">
            <w:pPr>
              <w:tabs>
                <w:tab w:val="left" w:pos="142"/>
                <w:tab w:val="left" w:pos="284"/>
              </w:tabs>
              <w:spacing w:before="30" w:after="0" w:line="240" w:lineRule="auto"/>
              <w:jc w:val="both"/>
              <w:rPr>
                <w:rFonts w:ascii="Times New Roman" w:eastAsia="Times New Roman" w:hAnsi="Times New Roman"/>
                <w:sz w:val="24"/>
                <w:szCs w:val="24"/>
                <w:highlight w:val="yellow"/>
                <w:lang w:eastAsia="pt-BR"/>
              </w:rPr>
            </w:pPr>
            <w:r w:rsidRPr="00A46107">
              <w:rPr>
                <w:rFonts w:ascii="Times New Roman" w:hAnsi="Times New Roman"/>
                <w:b/>
                <w:sz w:val="24"/>
                <w:szCs w:val="24"/>
              </w:rPr>
              <w:t>3.3.90.39.00.2.10.03.08.122.0009.2.0094 1.660.000</w:t>
            </w:r>
          </w:p>
        </w:tc>
      </w:tr>
    </w:tbl>
    <w:p w14:paraId="681ACB58" w14:textId="77777777" w:rsidR="002A45D8" w:rsidRPr="00CC7C9C" w:rsidRDefault="002A45D8" w:rsidP="00F2022C">
      <w:pPr>
        <w:tabs>
          <w:tab w:val="left" w:pos="142"/>
          <w:tab w:val="left" w:pos="284"/>
        </w:tabs>
        <w:spacing w:before="547"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000000"/>
          <w:sz w:val="24"/>
          <w:szCs w:val="24"/>
          <w:lang w:eastAsia="pt-BR"/>
        </w:rPr>
        <w:lastRenderedPageBreak/>
        <w:t>13. PUBLICAÇÃO </w:t>
      </w:r>
    </w:p>
    <w:p w14:paraId="66F7DCD0" w14:textId="77777777" w:rsidR="002A45D8" w:rsidRPr="00CC7C9C" w:rsidRDefault="002A45D8" w:rsidP="00F2022C">
      <w:pPr>
        <w:tabs>
          <w:tab w:val="left" w:pos="142"/>
          <w:tab w:val="left" w:pos="284"/>
        </w:tabs>
        <w:spacing w:before="146" w:after="0" w:line="240" w:lineRule="auto"/>
        <w:jc w:val="both"/>
        <w:rPr>
          <w:rFonts w:ascii="Times New Roman" w:eastAsia="Times New Roman" w:hAnsi="Times New Roman"/>
          <w:color w:val="000000"/>
          <w:sz w:val="24"/>
          <w:szCs w:val="24"/>
          <w:lang w:eastAsia="pt-BR"/>
        </w:rPr>
      </w:pPr>
      <w:r w:rsidRPr="00CC7C9C">
        <w:rPr>
          <w:rFonts w:ascii="Times New Roman" w:eastAsia="Times New Roman" w:hAnsi="Times New Roman"/>
          <w:b/>
          <w:bCs/>
          <w:color w:val="000000"/>
          <w:sz w:val="24"/>
          <w:szCs w:val="24"/>
          <w:lang w:eastAsia="pt-BR"/>
        </w:rPr>
        <w:t xml:space="preserve">13.1 </w:t>
      </w:r>
      <w:r w:rsidRPr="00CC7C9C">
        <w:rPr>
          <w:rFonts w:ascii="Times New Roman" w:eastAsia="Times New Roman" w:hAnsi="Times New Roman"/>
          <w:color w:val="000000"/>
          <w:sz w:val="24"/>
          <w:szCs w:val="24"/>
          <w:lang w:eastAsia="pt-BR"/>
        </w:rPr>
        <w:t>A publicação do extrato do presente contrato será providenciada pela Prefeitura Municipal de Cruzília.</w:t>
      </w:r>
    </w:p>
    <w:p w14:paraId="4DDF1358" w14:textId="77777777" w:rsidR="002A45D8" w:rsidRPr="00CC7C9C" w:rsidRDefault="002A45D8" w:rsidP="00F2022C">
      <w:pPr>
        <w:tabs>
          <w:tab w:val="left" w:pos="142"/>
          <w:tab w:val="left" w:pos="284"/>
        </w:tabs>
        <w:spacing w:before="146" w:after="0" w:line="240" w:lineRule="auto"/>
        <w:jc w:val="both"/>
        <w:rPr>
          <w:rFonts w:ascii="Times New Roman" w:eastAsia="Times New Roman" w:hAnsi="Times New Roman"/>
          <w:sz w:val="24"/>
          <w:szCs w:val="24"/>
          <w:lang w:eastAsia="pt-BR"/>
        </w:rPr>
      </w:pPr>
    </w:p>
    <w:p w14:paraId="01F5F382"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b/>
          <w:bCs/>
          <w:color w:val="000000"/>
          <w:sz w:val="24"/>
          <w:szCs w:val="24"/>
          <w:lang w:eastAsia="pt-BR"/>
        </w:rPr>
      </w:pPr>
      <w:r w:rsidRPr="00CC7C9C">
        <w:rPr>
          <w:rFonts w:ascii="Times New Roman" w:eastAsia="Times New Roman" w:hAnsi="Times New Roman"/>
          <w:b/>
          <w:bCs/>
          <w:color w:val="000000"/>
          <w:sz w:val="24"/>
          <w:szCs w:val="24"/>
          <w:lang w:eastAsia="pt-BR"/>
        </w:rPr>
        <w:t>14. FORO </w:t>
      </w:r>
    </w:p>
    <w:p w14:paraId="538B8237"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sz w:val="24"/>
          <w:szCs w:val="24"/>
          <w:lang w:eastAsia="pt-BR"/>
        </w:rPr>
      </w:pPr>
    </w:p>
    <w:p w14:paraId="2A0F5678" w14:textId="77777777" w:rsidR="002A45D8" w:rsidRPr="00CC7C9C" w:rsidRDefault="002A45D8" w:rsidP="00F2022C">
      <w:pPr>
        <w:tabs>
          <w:tab w:val="left" w:pos="142"/>
          <w:tab w:val="left" w:pos="284"/>
        </w:tabs>
        <w:spacing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14.1 As partes elegem o foro da Comarca de Cruzília MG para dirimir as questões pendentes, oriundas, da execução do presente contrato. </w:t>
      </w:r>
    </w:p>
    <w:p w14:paraId="297505F3" w14:textId="77777777" w:rsidR="002A45D8" w:rsidRPr="00CC7C9C" w:rsidRDefault="002A45D8" w:rsidP="00F2022C">
      <w:pPr>
        <w:tabs>
          <w:tab w:val="left" w:pos="142"/>
          <w:tab w:val="left" w:pos="284"/>
        </w:tabs>
        <w:spacing w:before="434"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E, por estarem justas e contratadas, firmam o presente instrumento em 02 (duas) vias de igual forma e teor, na presença de testemunhas abaixo.</w:t>
      </w:r>
      <w:r w:rsidRPr="00CC7C9C">
        <w:rPr>
          <w:rFonts w:ascii="Times New Roman" w:eastAsia="Times New Roman" w:hAnsi="Times New Roman"/>
          <w:b/>
          <w:bCs/>
          <w:color w:val="FFFFFF"/>
          <w:sz w:val="24"/>
          <w:szCs w:val="24"/>
          <w:lang w:eastAsia="pt-BR"/>
        </w:rPr>
        <w:t>33 </w:t>
      </w:r>
    </w:p>
    <w:p w14:paraId="0971F247" w14:textId="77777777" w:rsidR="002A45D8" w:rsidRPr="00CC7C9C" w:rsidRDefault="002A45D8" w:rsidP="00F2022C">
      <w:pPr>
        <w:tabs>
          <w:tab w:val="left" w:pos="142"/>
          <w:tab w:val="left" w:pos="284"/>
        </w:tabs>
        <w:spacing w:before="546"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Cruzília MG, ___ de __________de 2023. </w:t>
      </w:r>
    </w:p>
    <w:p w14:paraId="73684DB4" w14:textId="77777777" w:rsidR="002A45D8" w:rsidRPr="00CC7C9C" w:rsidRDefault="002A45D8" w:rsidP="00F2022C">
      <w:pPr>
        <w:tabs>
          <w:tab w:val="left" w:pos="142"/>
          <w:tab w:val="left" w:pos="284"/>
        </w:tabs>
        <w:spacing w:before="546"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José Carlos Maciel de Alckmin </w:t>
      </w:r>
    </w:p>
    <w:p w14:paraId="0379F046" w14:textId="77777777" w:rsidR="002A45D8" w:rsidRPr="00CC7C9C" w:rsidRDefault="002A45D8" w:rsidP="00F2022C">
      <w:pPr>
        <w:tabs>
          <w:tab w:val="left" w:pos="142"/>
          <w:tab w:val="left" w:pos="284"/>
        </w:tabs>
        <w:spacing w:before="146"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PREFEITO MUNICIPAL </w:t>
      </w:r>
    </w:p>
    <w:p w14:paraId="780366E6" w14:textId="77777777" w:rsidR="002A45D8" w:rsidRPr="00CC7C9C" w:rsidRDefault="002A45D8" w:rsidP="00F2022C">
      <w:pPr>
        <w:tabs>
          <w:tab w:val="left" w:pos="142"/>
          <w:tab w:val="left" w:pos="284"/>
        </w:tabs>
        <w:spacing w:before="547"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Testemunhas: </w:t>
      </w:r>
    </w:p>
    <w:p w14:paraId="358F6B9C" w14:textId="77777777" w:rsidR="001F3968" w:rsidRPr="00CC7C9C" w:rsidRDefault="002A45D8" w:rsidP="00F2022C">
      <w:pPr>
        <w:tabs>
          <w:tab w:val="left" w:pos="142"/>
          <w:tab w:val="left" w:pos="284"/>
        </w:tabs>
        <w:spacing w:before="146" w:after="0" w:line="240" w:lineRule="auto"/>
        <w:jc w:val="center"/>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 xml:space="preserve">Nome:______________________________ CPF:_____________________ </w:t>
      </w:r>
    </w:p>
    <w:p w14:paraId="5A20026F" w14:textId="77777777" w:rsidR="001F3968" w:rsidRPr="00CC7C9C" w:rsidRDefault="001F3968" w:rsidP="00F2022C">
      <w:pPr>
        <w:tabs>
          <w:tab w:val="left" w:pos="142"/>
          <w:tab w:val="left" w:pos="284"/>
        </w:tabs>
        <w:spacing w:before="146" w:after="0" w:line="240" w:lineRule="auto"/>
        <w:jc w:val="center"/>
        <w:rPr>
          <w:rFonts w:ascii="Times New Roman" w:eastAsia="Times New Roman" w:hAnsi="Times New Roman"/>
          <w:color w:val="000000"/>
          <w:sz w:val="24"/>
          <w:szCs w:val="24"/>
          <w:lang w:eastAsia="pt-BR"/>
        </w:rPr>
      </w:pPr>
    </w:p>
    <w:p w14:paraId="190A3019" w14:textId="77777777" w:rsidR="001F3968" w:rsidRPr="00CC7C9C" w:rsidRDefault="002A45D8" w:rsidP="00F2022C">
      <w:pPr>
        <w:tabs>
          <w:tab w:val="left" w:pos="142"/>
          <w:tab w:val="left" w:pos="284"/>
        </w:tabs>
        <w:spacing w:before="146" w:after="0" w:line="240" w:lineRule="auto"/>
        <w:jc w:val="center"/>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Nome:______________________________ CPF:____________________ </w:t>
      </w:r>
      <w:r w:rsidR="001F3968" w:rsidRPr="00CC7C9C">
        <w:rPr>
          <w:rFonts w:ascii="Times New Roman" w:eastAsia="Times New Roman" w:hAnsi="Times New Roman"/>
          <w:color w:val="000000"/>
          <w:sz w:val="24"/>
          <w:szCs w:val="24"/>
          <w:lang w:eastAsia="pt-BR"/>
        </w:rPr>
        <w:t xml:space="preserve">                                              </w:t>
      </w:r>
    </w:p>
    <w:p w14:paraId="36E3E568" w14:textId="77777777" w:rsidR="001F3968" w:rsidRPr="00CC7C9C" w:rsidRDefault="001F3968" w:rsidP="00F2022C">
      <w:pPr>
        <w:tabs>
          <w:tab w:val="left" w:pos="142"/>
          <w:tab w:val="left" w:pos="284"/>
        </w:tabs>
        <w:spacing w:before="146" w:after="0" w:line="240" w:lineRule="auto"/>
        <w:jc w:val="center"/>
        <w:rPr>
          <w:rFonts w:ascii="Times New Roman" w:eastAsia="Times New Roman" w:hAnsi="Times New Roman"/>
          <w:color w:val="000000"/>
          <w:sz w:val="24"/>
          <w:szCs w:val="24"/>
          <w:lang w:eastAsia="pt-BR"/>
        </w:rPr>
      </w:pPr>
    </w:p>
    <w:p w14:paraId="5FE494B4" w14:textId="77777777" w:rsidR="001F3968" w:rsidRPr="00CC7C9C" w:rsidRDefault="001F3968" w:rsidP="00F2022C">
      <w:pPr>
        <w:tabs>
          <w:tab w:val="left" w:pos="142"/>
          <w:tab w:val="left" w:pos="284"/>
        </w:tabs>
        <w:spacing w:before="146" w:after="0" w:line="240" w:lineRule="auto"/>
        <w:jc w:val="center"/>
        <w:rPr>
          <w:rFonts w:ascii="Times New Roman" w:eastAsia="Times New Roman" w:hAnsi="Times New Roman"/>
          <w:b/>
          <w:bCs/>
          <w:color w:val="000000"/>
          <w:sz w:val="24"/>
          <w:szCs w:val="24"/>
          <w:lang w:eastAsia="pt-BR"/>
        </w:rPr>
      </w:pPr>
    </w:p>
    <w:p w14:paraId="4D8DC41B" w14:textId="77777777" w:rsidR="00F2022C" w:rsidRDefault="00F2022C" w:rsidP="00F2022C">
      <w:pPr>
        <w:widowControl w:val="0"/>
        <w:tabs>
          <w:tab w:val="left" w:pos="142"/>
          <w:tab w:val="left" w:pos="284"/>
        </w:tabs>
        <w:autoSpaceDE w:val="0"/>
        <w:autoSpaceDN w:val="0"/>
        <w:adjustRightInd w:val="0"/>
        <w:spacing w:line="360" w:lineRule="auto"/>
        <w:jc w:val="center"/>
        <w:rPr>
          <w:rFonts w:ascii="Times New Roman" w:hAnsi="Times New Roman"/>
          <w:b/>
          <w:bCs/>
          <w:noProof/>
          <w:sz w:val="24"/>
          <w:szCs w:val="24"/>
        </w:rPr>
      </w:pPr>
    </w:p>
    <w:p w14:paraId="1C4FD461" w14:textId="77777777" w:rsidR="00F2022C" w:rsidRDefault="00F2022C" w:rsidP="00F2022C">
      <w:pPr>
        <w:widowControl w:val="0"/>
        <w:tabs>
          <w:tab w:val="left" w:pos="142"/>
          <w:tab w:val="left" w:pos="284"/>
        </w:tabs>
        <w:autoSpaceDE w:val="0"/>
        <w:autoSpaceDN w:val="0"/>
        <w:adjustRightInd w:val="0"/>
        <w:spacing w:line="360" w:lineRule="auto"/>
        <w:jc w:val="center"/>
        <w:rPr>
          <w:rFonts w:ascii="Times New Roman" w:hAnsi="Times New Roman"/>
          <w:b/>
          <w:bCs/>
          <w:noProof/>
          <w:sz w:val="24"/>
          <w:szCs w:val="24"/>
        </w:rPr>
      </w:pPr>
    </w:p>
    <w:p w14:paraId="3D934D27" w14:textId="77777777" w:rsidR="00F2022C" w:rsidRDefault="00F2022C" w:rsidP="00F2022C">
      <w:pPr>
        <w:widowControl w:val="0"/>
        <w:tabs>
          <w:tab w:val="left" w:pos="142"/>
          <w:tab w:val="left" w:pos="284"/>
        </w:tabs>
        <w:autoSpaceDE w:val="0"/>
        <w:autoSpaceDN w:val="0"/>
        <w:adjustRightInd w:val="0"/>
        <w:spacing w:line="360" w:lineRule="auto"/>
        <w:jc w:val="center"/>
        <w:rPr>
          <w:rFonts w:ascii="Times New Roman" w:hAnsi="Times New Roman"/>
          <w:b/>
          <w:bCs/>
          <w:noProof/>
          <w:sz w:val="24"/>
          <w:szCs w:val="24"/>
        </w:rPr>
      </w:pPr>
    </w:p>
    <w:p w14:paraId="52A91946" w14:textId="77777777" w:rsidR="00F2022C" w:rsidRDefault="00F2022C" w:rsidP="00F2022C">
      <w:pPr>
        <w:widowControl w:val="0"/>
        <w:tabs>
          <w:tab w:val="left" w:pos="142"/>
          <w:tab w:val="left" w:pos="284"/>
        </w:tabs>
        <w:autoSpaceDE w:val="0"/>
        <w:autoSpaceDN w:val="0"/>
        <w:adjustRightInd w:val="0"/>
        <w:spacing w:line="360" w:lineRule="auto"/>
        <w:jc w:val="center"/>
        <w:rPr>
          <w:rFonts w:ascii="Times New Roman" w:hAnsi="Times New Roman"/>
          <w:b/>
          <w:bCs/>
          <w:noProof/>
          <w:sz w:val="24"/>
          <w:szCs w:val="24"/>
        </w:rPr>
      </w:pPr>
    </w:p>
    <w:p w14:paraId="3C3B67A0" w14:textId="77777777" w:rsidR="00F2022C" w:rsidRDefault="00F2022C" w:rsidP="00F2022C">
      <w:pPr>
        <w:widowControl w:val="0"/>
        <w:tabs>
          <w:tab w:val="left" w:pos="142"/>
          <w:tab w:val="left" w:pos="284"/>
        </w:tabs>
        <w:autoSpaceDE w:val="0"/>
        <w:autoSpaceDN w:val="0"/>
        <w:adjustRightInd w:val="0"/>
        <w:spacing w:line="360" w:lineRule="auto"/>
        <w:jc w:val="center"/>
        <w:rPr>
          <w:rFonts w:ascii="Times New Roman" w:hAnsi="Times New Roman"/>
          <w:b/>
          <w:bCs/>
          <w:noProof/>
          <w:sz w:val="24"/>
          <w:szCs w:val="24"/>
        </w:rPr>
      </w:pPr>
    </w:p>
    <w:p w14:paraId="4E032CC2" w14:textId="77777777" w:rsidR="00F2022C" w:rsidRDefault="00F2022C" w:rsidP="00F2022C">
      <w:pPr>
        <w:widowControl w:val="0"/>
        <w:tabs>
          <w:tab w:val="left" w:pos="142"/>
          <w:tab w:val="left" w:pos="284"/>
        </w:tabs>
        <w:autoSpaceDE w:val="0"/>
        <w:autoSpaceDN w:val="0"/>
        <w:adjustRightInd w:val="0"/>
        <w:spacing w:line="360" w:lineRule="auto"/>
        <w:jc w:val="center"/>
        <w:rPr>
          <w:rFonts w:ascii="Times New Roman" w:hAnsi="Times New Roman"/>
          <w:b/>
          <w:bCs/>
          <w:noProof/>
          <w:sz w:val="24"/>
          <w:szCs w:val="24"/>
        </w:rPr>
      </w:pPr>
    </w:p>
    <w:p w14:paraId="6AD8DAD4" w14:textId="77777777" w:rsidR="00F2022C" w:rsidRDefault="00F2022C" w:rsidP="00F2022C">
      <w:pPr>
        <w:widowControl w:val="0"/>
        <w:tabs>
          <w:tab w:val="left" w:pos="142"/>
          <w:tab w:val="left" w:pos="284"/>
        </w:tabs>
        <w:autoSpaceDE w:val="0"/>
        <w:autoSpaceDN w:val="0"/>
        <w:adjustRightInd w:val="0"/>
        <w:spacing w:line="360" w:lineRule="auto"/>
        <w:jc w:val="center"/>
        <w:rPr>
          <w:rFonts w:ascii="Times New Roman" w:hAnsi="Times New Roman"/>
          <w:b/>
          <w:bCs/>
          <w:noProof/>
          <w:sz w:val="24"/>
          <w:szCs w:val="24"/>
        </w:rPr>
      </w:pPr>
    </w:p>
    <w:p w14:paraId="1415A5D7" w14:textId="77777777" w:rsidR="00BF01D7" w:rsidRPr="00CC7C9C" w:rsidRDefault="00BF01D7" w:rsidP="00F2022C">
      <w:pPr>
        <w:widowControl w:val="0"/>
        <w:tabs>
          <w:tab w:val="left" w:pos="142"/>
          <w:tab w:val="left" w:pos="284"/>
        </w:tabs>
        <w:autoSpaceDE w:val="0"/>
        <w:autoSpaceDN w:val="0"/>
        <w:adjustRightInd w:val="0"/>
        <w:spacing w:line="360" w:lineRule="auto"/>
        <w:jc w:val="center"/>
        <w:rPr>
          <w:rFonts w:ascii="Times New Roman" w:hAnsi="Times New Roman"/>
          <w:b/>
          <w:bCs/>
          <w:noProof/>
          <w:sz w:val="24"/>
          <w:szCs w:val="24"/>
        </w:rPr>
      </w:pPr>
      <w:r w:rsidRPr="00CC7C9C">
        <w:rPr>
          <w:rFonts w:ascii="Times New Roman" w:hAnsi="Times New Roman"/>
          <w:b/>
          <w:bCs/>
          <w:noProof/>
          <w:sz w:val="24"/>
          <w:szCs w:val="24"/>
        </w:rPr>
        <w:lastRenderedPageBreak/>
        <w:t>ANEXO VI</w:t>
      </w:r>
    </w:p>
    <w:p w14:paraId="1D87DE15" w14:textId="77777777" w:rsidR="00BF01D7" w:rsidRPr="00AE2AE2" w:rsidRDefault="00BF01D7" w:rsidP="00F2022C">
      <w:pPr>
        <w:tabs>
          <w:tab w:val="left" w:pos="142"/>
          <w:tab w:val="left" w:pos="284"/>
        </w:tabs>
        <w:autoSpaceDE w:val="0"/>
        <w:autoSpaceDN w:val="0"/>
        <w:adjustRightInd w:val="0"/>
        <w:spacing w:line="360" w:lineRule="auto"/>
        <w:jc w:val="center"/>
        <w:rPr>
          <w:rFonts w:ascii="Times New Roman" w:hAnsi="Times New Roman"/>
          <w:b/>
          <w:bCs/>
          <w:noProof/>
          <w:sz w:val="24"/>
          <w:szCs w:val="24"/>
        </w:rPr>
      </w:pPr>
      <w:r w:rsidRPr="00AE2AE2">
        <w:rPr>
          <w:rFonts w:ascii="Times New Roman" w:hAnsi="Times New Roman"/>
          <w:b/>
          <w:bCs/>
          <w:noProof/>
          <w:sz w:val="24"/>
          <w:szCs w:val="24"/>
        </w:rPr>
        <w:t xml:space="preserve">PROCESSO LICITATÓRIO Nº </w:t>
      </w:r>
      <w:r w:rsidR="00ED216E" w:rsidRPr="00AE2AE2">
        <w:rPr>
          <w:rFonts w:ascii="Times New Roman" w:hAnsi="Times New Roman"/>
          <w:b/>
          <w:bCs/>
          <w:noProof/>
          <w:sz w:val="24"/>
          <w:szCs w:val="24"/>
        </w:rPr>
        <w:t>0150/2023</w:t>
      </w:r>
    </w:p>
    <w:p w14:paraId="005F8F38" w14:textId="77777777" w:rsidR="00BF01D7" w:rsidRPr="00AE2AE2" w:rsidRDefault="00BF01D7" w:rsidP="00F2022C">
      <w:pPr>
        <w:widowControl w:val="0"/>
        <w:tabs>
          <w:tab w:val="left" w:pos="142"/>
          <w:tab w:val="left" w:pos="284"/>
        </w:tabs>
        <w:autoSpaceDE w:val="0"/>
        <w:autoSpaceDN w:val="0"/>
        <w:adjustRightInd w:val="0"/>
        <w:spacing w:line="360" w:lineRule="auto"/>
        <w:jc w:val="center"/>
        <w:rPr>
          <w:rFonts w:ascii="Times New Roman" w:hAnsi="Times New Roman"/>
          <w:b/>
          <w:bCs/>
          <w:noProof/>
          <w:sz w:val="24"/>
          <w:szCs w:val="24"/>
        </w:rPr>
      </w:pPr>
      <w:r w:rsidRPr="00AE2AE2">
        <w:rPr>
          <w:rFonts w:ascii="Times New Roman" w:hAnsi="Times New Roman"/>
          <w:b/>
          <w:bCs/>
          <w:sz w:val="24"/>
          <w:szCs w:val="24"/>
        </w:rPr>
        <w:t xml:space="preserve">PREGÃO PRESENCIAL </w:t>
      </w:r>
      <w:r w:rsidRPr="00AE2AE2">
        <w:rPr>
          <w:rFonts w:ascii="Times New Roman" w:hAnsi="Times New Roman"/>
          <w:b/>
          <w:bCs/>
          <w:noProof/>
          <w:sz w:val="24"/>
          <w:szCs w:val="24"/>
        </w:rPr>
        <w:t xml:space="preserve">Nº </w:t>
      </w:r>
      <w:r w:rsidR="00ED216E" w:rsidRPr="00AE2AE2">
        <w:rPr>
          <w:rFonts w:ascii="Times New Roman" w:hAnsi="Times New Roman"/>
          <w:b/>
          <w:bCs/>
          <w:noProof/>
          <w:sz w:val="24"/>
          <w:szCs w:val="24"/>
        </w:rPr>
        <w:t>0084/2023</w:t>
      </w:r>
      <w:r w:rsidRPr="00AE2AE2">
        <w:rPr>
          <w:rFonts w:ascii="Times New Roman" w:hAnsi="Times New Roman"/>
          <w:b/>
          <w:bCs/>
          <w:noProof/>
          <w:sz w:val="24"/>
          <w:szCs w:val="24"/>
        </w:rPr>
        <w:t xml:space="preserve"> - REGISTRO DE PREÇOS</w:t>
      </w:r>
    </w:p>
    <w:p w14:paraId="6D0604AC" w14:textId="77777777" w:rsidR="00BF01D7" w:rsidRPr="00CC7C9C" w:rsidRDefault="004A7973" w:rsidP="00F2022C">
      <w:pPr>
        <w:pStyle w:val="CM1"/>
        <w:tabs>
          <w:tab w:val="left" w:pos="142"/>
          <w:tab w:val="left" w:pos="284"/>
        </w:tabs>
        <w:spacing w:after="300" w:line="360" w:lineRule="auto"/>
        <w:jc w:val="center"/>
        <w:rPr>
          <w:rFonts w:ascii="Times New Roman" w:hAnsi="Times New Roman"/>
          <w:b/>
          <w:bCs/>
        </w:rPr>
      </w:pPr>
      <w:r w:rsidRPr="00AE2AE2">
        <w:rPr>
          <w:rFonts w:ascii="Times New Roman" w:hAnsi="Times New Roman"/>
          <w:b/>
          <w:bCs/>
        </w:rPr>
        <w:t>MINUTA D</w:t>
      </w:r>
      <w:r w:rsidR="002C4D93" w:rsidRPr="00AE2AE2">
        <w:rPr>
          <w:rFonts w:ascii="Times New Roman" w:hAnsi="Times New Roman"/>
          <w:b/>
          <w:bCs/>
        </w:rPr>
        <w:t>A</w:t>
      </w:r>
      <w:r w:rsidRPr="00AE2AE2">
        <w:rPr>
          <w:rFonts w:ascii="Times New Roman" w:hAnsi="Times New Roman"/>
          <w:b/>
          <w:bCs/>
        </w:rPr>
        <w:t xml:space="preserve"> ATA REGISTRO DE PREÇOS </w:t>
      </w:r>
      <w:r w:rsidR="00A57FE6" w:rsidRPr="00AE2AE2">
        <w:rPr>
          <w:rFonts w:ascii="Times New Roman" w:hAnsi="Times New Roman"/>
          <w:b/>
          <w:bCs/>
        </w:rPr>
        <w:t>Nº ______</w:t>
      </w:r>
      <w:r w:rsidR="003F1C0C" w:rsidRPr="00AE2AE2">
        <w:rPr>
          <w:rFonts w:ascii="Times New Roman" w:hAnsi="Times New Roman"/>
          <w:b/>
          <w:bCs/>
        </w:rPr>
        <w:t>/202</w:t>
      </w:r>
      <w:r w:rsidR="00A0035B" w:rsidRPr="00AE2AE2">
        <w:rPr>
          <w:rFonts w:ascii="Times New Roman" w:hAnsi="Times New Roman"/>
          <w:b/>
          <w:bCs/>
        </w:rPr>
        <w:t>3</w:t>
      </w:r>
    </w:p>
    <w:p w14:paraId="1AEE3692"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
          <w:bCs/>
          <w:u w:val="single"/>
        </w:rPr>
        <w:t>COMPROMISSO</w:t>
      </w:r>
      <w:r w:rsidRPr="00CC7C9C">
        <w:rPr>
          <w:rFonts w:ascii="Times New Roman" w:hAnsi="Times New Roman"/>
          <w:b/>
          <w:bCs/>
        </w:rPr>
        <w:t xml:space="preserve">: </w:t>
      </w:r>
      <w:r w:rsidRPr="00CC7C9C">
        <w:rPr>
          <w:rFonts w:ascii="Times New Roman" w:hAnsi="Times New Roman"/>
        </w:rPr>
        <w:t xml:space="preserve">Entre as partes nomeadas e qualificadas, fica ajustado este termo de compromisso, pelo presente </w:t>
      </w:r>
      <w:r w:rsidRPr="00CC7C9C">
        <w:rPr>
          <w:rFonts w:ascii="Times New Roman" w:hAnsi="Times New Roman"/>
          <w:b/>
          <w:bCs/>
        </w:rPr>
        <w:t>COMPROMISSO DE REGISTRO DE PREÇOS</w:t>
      </w:r>
      <w:r w:rsidRPr="00CC7C9C">
        <w:rPr>
          <w:rFonts w:ascii="Times New Roman" w:hAnsi="Times New Roman"/>
        </w:rPr>
        <w:t xml:space="preserve">, conforme julgamento do citado Processo de Pregão. </w:t>
      </w:r>
    </w:p>
    <w:p w14:paraId="3FB0391C" w14:textId="77777777" w:rsidR="00BF01D7" w:rsidRPr="00CC7C9C" w:rsidRDefault="00BF01D7" w:rsidP="00F2022C">
      <w:pPr>
        <w:pStyle w:val="CM11"/>
        <w:tabs>
          <w:tab w:val="left" w:pos="142"/>
          <w:tab w:val="left" w:pos="284"/>
        </w:tabs>
        <w:spacing w:line="360" w:lineRule="auto"/>
        <w:jc w:val="both"/>
        <w:rPr>
          <w:rFonts w:ascii="Times New Roman" w:hAnsi="Times New Roman"/>
          <w:noProof/>
        </w:rPr>
      </w:pPr>
      <w:r w:rsidRPr="00CC7C9C">
        <w:rPr>
          <w:rFonts w:ascii="Times New Roman" w:hAnsi="Times New Roman"/>
          <w:b/>
          <w:bCs/>
          <w:u w:val="single"/>
        </w:rPr>
        <w:t>COMPROMITENTE</w:t>
      </w:r>
      <w:r w:rsidRPr="00CC7C9C">
        <w:rPr>
          <w:rFonts w:ascii="Times New Roman" w:hAnsi="Times New Roman"/>
          <w:b/>
          <w:bCs/>
        </w:rPr>
        <w:t xml:space="preserve">: </w:t>
      </w:r>
      <w:r w:rsidRPr="00CC7C9C">
        <w:rPr>
          <w:rFonts w:ascii="Times New Roman" w:hAnsi="Times New Roman"/>
          <w:b/>
          <w:noProof/>
        </w:rPr>
        <w:t>O MUNICIPIO DE CRUZÍLIA MG</w:t>
      </w:r>
      <w:r w:rsidRPr="00CC7C9C">
        <w:rPr>
          <w:rFonts w:ascii="Times New Roman" w:hAnsi="Times New Roman"/>
          <w:noProof/>
        </w:rPr>
        <w:t xml:space="preserve">, pessoa jurídica de direito público interno, inscrito no CNPJ sob o nº 18.008.904/0001-29, com sede administrativa na Rua Coronel Cornélio Maciel, nº 135, centro, Cruzília MG, representado por seu Prefeito Municipal, </w:t>
      </w:r>
      <w:r w:rsidRPr="00CC7C9C">
        <w:rPr>
          <w:rFonts w:ascii="Times New Roman" w:hAnsi="Times New Roman"/>
          <w:b/>
          <w:noProof/>
        </w:rPr>
        <w:t>S</w:t>
      </w:r>
      <w:r w:rsidR="006D6077" w:rsidRPr="00CC7C9C">
        <w:rPr>
          <w:rFonts w:ascii="Times New Roman" w:hAnsi="Times New Roman"/>
          <w:b/>
          <w:noProof/>
        </w:rPr>
        <w:t>r</w:t>
      </w:r>
      <w:r w:rsidRPr="00CC7C9C">
        <w:rPr>
          <w:rFonts w:ascii="Times New Roman" w:hAnsi="Times New Roman"/>
          <w:b/>
          <w:noProof/>
        </w:rPr>
        <w:t xml:space="preserve">. </w:t>
      </w:r>
      <w:r w:rsidR="00A57FE6" w:rsidRPr="00CC7C9C">
        <w:rPr>
          <w:rFonts w:ascii="Times New Roman" w:hAnsi="Times New Roman"/>
          <w:b/>
          <w:noProof/>
        </w:rPr>
        <w:t>José Carlos Maciel de Alckimin</w:t>
      </w:r>
      <w:r w:rsidRPr="00CC7C9C">
        <w:rPr>
          <w:rFonts w:ascii="Times New Roman" w:hAnsi="Times New Roman"/>
          <w:noProof/>
        </w:rPr>
        <w:t xml:space="preserve">, brasileiro,casado, inscrito no CPF sob o nº </w:t>
      </w:r>
      <w:r w:rsidR="00A57FE6" w:rsidRPr="00CC7C9C">
        <w:rPr>
          <w:rFonts w:ascii="Times New Roman" w:hAnsi="Times New Roman"/>
          <w:noProof/>
        </w:rPr>
        <w:t>258.407.116-91</w:t>
      </w:r>
      <w:r w:rsidRPr="00CC7C9C">
        <w:rPr>
          <w:rFonts w:ascii="Times New Roman" w:hAnsi="Times New Roman"/>
          <w:noProof/>
        </w:rPr>
        <w:t>.</w:t>
      </w:r>
    </w:p>
    <w:p w14:paraId="668BB83E"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
          <w:bCs/>
          <w:u w:val="single"/>
        </w:rPr>
        <w:t>COMPROMISSÁRIA</w:t>
      </w:r>
      <w:r w:rsidRPr="00CC7C9C">
        <w:rPr>
          <w:rFonts w:ascii="Times New Roman" w:hAnsi="Times New Roman"/>
          <w:b/>
          <w:bCs/>
        </w:rPr>
        <w:t xml:space="preserve">: </w:t>
      </w:r>
      <w:r w:rsidRPr="00CC7C9C">
        <w:rPr>
          <w:rFonts w:ascii="Times New Roman" w:hAnsi="Times New Roman"/>
        </w:rPr>
        <w:t>A empresa ______________________, CNPJ Nº _____</w:t>
      </w:r>
      <w:r w:rsidR="00D0106E" w:rsidRPr="00CC7C9C">
        <w:rPr>
          <w:rFonts w:ascii="Times New Roman" w:hAnsi="Times New Roman"/>
        </w:rPr>
        <w:t>_________________, conforme mapa de apuração do sistema SIPLAN.</w:t>
      </w:r>
    </w:p>
    <w:p w14:paraId="1EFDA82E" w14:textId="77777777" w:rsidR="00F2022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
          <w:bCs/>
        </w:rPr>
        <w:t xml:space="preserve">LEGISLAÇÃO APLICADA: </w:t>
      </w:r>
      <w:r w:rsidRPr="00CC7C9C">
        <w:rPr>
          <w:rFonts w:ascii="Times New Roman" w:hAnsi="Times New Roman"/>
        </w:rPr>
        <w:t xml:space="preserve">Leis Nacionais nº </w:t>
      </w:r>
      <w:proofErr w:type="gramStart"/>
      <w:r w:rsidRPr="00CC7C9C">
        <w:rPr>
          <w:rFonts w:ascii="Times New Roman" w:hAnsi="Times New Roman"/>
        </w:rPr>
        <w:t>8.666/93, Lei</w:t>
      </w:r>
      <w:proofErr w:type="gramEnd"/>
      <w:r w:rsidRPr="00CC7C9C">
        <w:rPr>
          <w:rFonts w:ascii="Times New Roman" w:hAnsi="Times New Roman"/>
        </w:rPr>
        <w:t xml:space="preserve"> nº 10.520/2002, Decreto Presidencial nº 7.892/2013</w:t>
      </w:r>
      <w:r w:rsidRPr="00AE2AE2">
        <w:rPr>
          <w:rFonts w:ascii="Times New Roman" w:hAnsi="Times New Roman"/>
        </w:rPr>
        <w:t>, Decreto Municipal nº 1.026/2009</w:t>
      </w:r>
      <w:r w:rsidRPr="00CC7C9C">
        <w:rPr>
          <w:rFonts w:ascii="Times New Roman" w:hAnsi="Times New Roman"/>
        </w:rPr>
        <w:t xml:space="preserve"> e cláusulas e </w:t>
      </w:r>
      <w:r w:rsidR="00F2022C">
        <w:rPr>
          <w:rFonts w:ascii="Times New Roman" w:hAnsi="Times New Roman"/>
        </w:rPr>
        <w:t>condições abaixo especificadas:</w:t>
      </w:r>
    </w:p>
    <w:p w14:paraId="311CEA06" w14:textId="04299F5E" w:rsidR="00BF01D7" w:rsidRPr="00F2022C" w:rsidRDefault="00AE2AE2" w:rsidP="00F2022C">
      <w:pPr>
        <w:pStyle w:val="CM11"/>
        <w:tabs>
          <w:tab w:val="left" w:pos="142"/>
          <w:tab w:val="left" w:pos="284"/>
        </w:tabs>
        <w:spacing w:line="360" w:lineRule="auto"/>
        <w:jc w:val="both"/>
        <w:rPr>
          <w:rFonts w:ascii="Times New Roman" w:hAnsi="Times New Roman"/>
        </w:rPr>
      </w:pPr>
      <w:r>
        <w:rPr>
          <w:rFonts w:ascii="Times New Roman" w:hAnsi="Times New Roman"/>
          <w:b/>
          <w:bCs/>
        </w:rPr>
        <w:t xml:space="preserve"> </w:t>
      </w:r>
      <w:proofErr w:type="gramStart"/>
      <w:r w:rsidR="00BF01D7" w:rsidRPr="00CC7C9C">
        <w:rPr>
          <w:rFonts w:ascii="Times New Roman" w:hAnsi="Times New Roman"/>
          <w:b/>
          <w:bCs/>
        </w:rPr>
        <w:t>1</w:t>
      </w:r>
      <w:proofErr w:type="gramEnd"/>
      <w:r w:rsidR="00BF01D7" w:rsidRPr="00CC7C9C">
        <w:rPr>
          <w:rFonts w:ascii="Times New Roman" w:hAnsi="Times New Roman"/>
          <w:b/>
          <w:bCs/>
        </w:rPr>
        <w:t xml:space="preserve"> CLÁUSULA PRIMEIRA - DO OBJETO </w:t>
      </w:r>
    </w:p>
    <w:p w14:paraId="3D4AB0F0" w14:textId="77777777" w:rsidR="003B26AF" w:rsidRPr="00CC7C9C" w:rsidRDefault="003B26AF" w:rsidP="00F2022C">
      <w:pPr>
        <w:pStyle w:val="PargrafodaLista"/>
        <w:numPr>
          <w:ilvl w:val="0"/>
          <w:numId w:val="23"/>
        </w:numPr>
        <w:tabs>
          <w:tab w:val="left" w:pos="142"/>
          <w:tab w:val="left" w:pos="284"/>
        </w:tabs>
        <w:spacing w:before="547" w:after="0" w:line="240" w:lineRule="auto"/>
        <w:ind w:left="0" w:right="636" w:firstLine="0"/>
        <w:jc w:val="both"/>
        <w:rPr>
          <w:rFonts w:ascii="Times New Roman" w:hAnsi="Times New Roman" w:cs="Times New Roman"/>
          <w:color w:val="000000"/>
          <w:sz w:val="24"/>
          <w:szCs w:val="24"/>
        </w:rPr>
      </w:pPr>
      <w:r w:rsidRPr="00CC7C9C">
        <w:rPr>
          <w:rFonts w:ascii="Times New Roman" w:hAnsi="Times New Roman" w:cs="Times New Roman"/>
          <w:noProof/>
          <w:sz w:val="24"/>
          <w:szCs w:val="24"/>
        </w:rPr>
        <w:t xml:space="preserve">Registro de preços objetivando a </w:t>
      </w:r>
      <w:r w:rsidR="002D3C9A" w:rsidRPr="00CC7C9C">
        <w:rPr>
          <w:rFonts w:ascii="Times New Roman" w:hAnsi="Times New Roman" w:cs="Times New Roman"/>
          <w:noProof/>
          <w:sz w:val="24"/>
          <w:szCs w:val="24"/>
        </w:rPr>
        <w:t>Contratação de empresa especializada mediante menor proposta para locação de cama elástica, piscina de bolinhas, máquina de algodão doce, brinquedo inflável tipo tobogã, brinquedo inflável tipo multy park e máquina de pipocas para eventos dos usuários assistidos pelas oficinas ofertadas pelo scfv e as crianças acompanhadas pela pcf . em atendimento a solicitação da secretaria municipal de assitência social. recurso: scfv 16.148-9 pcf 16.579-4.</w:t>
      </w:r>
    </w:p>
    <w:p w14:paraId="7572A8F9" w14:textId="77777777" w:rsidR="00405D98" w:rsidRPr="00CC7C9C" w:rsidRDefault="00BF01D7" w:rsidP="00F2022C">
      <w:pPr>
        <w:widowControl w:val="0"/>
        <w:numPr>
          <w:ilvl w:val="1"/>
          <w:numId w:val="23"/>
        </w:numPr>
        <w:tabs>
          <w:tab w:val="left" w:pos="142"/>
          <w:tab w:val="left" w:pos="284"/>
        </w:tabs>
        <w:autoSpaceDE w:val="0"/>
        <w:autoSpaceDN w:val="0"/>
        <w:adjustRightInd w:val="0"/>
        <w:ind w:left="0" w:firstLine="0"/>
        <w:jc w:val="both"/>
        <w:rPr>
          <w:rFonts w:ascii="Times New Roman" w:hAnsi="Times New Roman"/>
          <w:sz w:val="24"/>
          <w:szCs w:val="24"/>
        </w:rPr>
      </w:pPr>
      <w:r w:rsidRPr="00CC7C9C">
        <w:rPr>
          <w:rFonts w:ascii="Times New Roman" w:hAnsi="Times New Roman"/>
          <w:noProof/>
          <w:sz w:val="24"/>
          <w:szCs w:val="24"/>
        </w:rPr>
        <w:t>A Administração se reserva no direito de adquirir no todo ou em parte o objeto licitado.</w:t>
      </w:r>
    </w:p>
    <w:p w14:paraId="4AC944BA" w14:textId="77777777" w:rsidR="00405D98" w:rsidRPr="00CC7C9C" w:rsidRDefault="00BF01D7" w:rsidP="00F2022C">
      <w:pPr>
        <w:widowControl w:val="0"/>
        <w:numPr>
          <w:ilvl w:val="1"/>
          <w:numId w:val="23"/>
        </w:numPr>
        <w:tabs>
          <w:tab w:val="left" w:pos="142"/>
          <w:tab w:val="left" w:pos="284"/>
        </w:tabs>
        <w:autoSpaceDE w:val="0"/>
        <w:autoSpaceDN w:val="0"/>
        <w:adjustRightInd w:val="0"/>
        <w:ind w:left="0" w:firstLine="0"/>
        <w:jc w:val="both"/>
        <w:rPr>
          <w:rFonts w:ascii="Times New Roman" w:hAnsi="Times New Roman"/>
          <w:sz w:val="24"/>
          <w:szCs w:val="24"/>
        </w:rPr>
      </w:pPr>
      <w:r w:rsidRPr="00CC7C9C">
        <w:rPr>
          <w:rFonts w:ascii="Times New Roman" w:hAnsi="Times New Roman"/>
          <w:noProof/>
          <w:sz w:val="24"/>
          <w:szCs w:val="24"/>
        </w:rPr>
        <w:t xml:space="preserve"> A Ata de Registro de Preços terá sua vigência </w:t>
      </w:r>
      <w:r w:rsidR="004A7973" w:rsidRPr="00CC7C9C">
        <w:rPr>
          <w:rFonts w:ascii="Times New Roman" w:hAnsi="Times New Roman"/>
          <w:noProof/>
          <w:sz w:val="24"/>
          <w:szCs w:val="24"/>
        </w:rPr>
        <w:t xml:space="preserve">por 12 (doze) meses a </w:t>
      </w:r>
      <w:r w:rsidRPr="00CC7C9C">
        <w:rPr>
          <w:rFonts w:ascii="Times New Roman" w:hAnsi="Times New Roman"/>
          <w:noProof/>
          <w:sz w:val="24"/>
          <w:szCs w:val="24"/>
        </w:rPr>
        <w:t xml:space="preserve">partir da </w:t>
      </w:r>
      <w:r w:rsidR="004A7973" w:rsidRPr="00CC7C9C">
        <w:rPr>
          <w:rFonts w:ascii="Times New Roman" w:hAnsi="Times New Roman"/>
          <w:noProof/>
          <w:sz w:val="24"/>
          <w:szCs w:val="24"/>
        </w:rPr>
        <w:t xml:space="preserve">data de </w:t>
      </w:r>
      <w:r w:rsidRPr="00CC7C9C">
        <w:rPr>
          <w:rFonts w:ascii="Times New Roman" w:hAnsi="Times New Roman"/>
          <w:noProof/>
          <w:sz w:val="24"/>
          <w:szCs w:val="24"/>
        </w:rPr>
        <w:lastRenderedPageBreak/>
        <w:t>assinatura</w:t>
      </w:r>
      <w:r w:rsidR="00405D98" w:rsidRPr="00CC7C9C">
        <w:rPr>
          <w:rFonts w:ascii="Times New Roman" w:hAnsi="Times New Roman"/>
          <w:noProof/>
          <w:sz w:val="24"/>
          <w:szCs w:val="24"/>
        </w:rPr>
        <w:t>.</w:t>
      </w:r>
    </w:p>
    <w:p w14:paraId="265E7F8B" w14:textId="77777777" w:rsidR="00BF01D7" w:rsidRPr="00CC7C9C" w:rsidRDefault="00BF01D7" w:rsidP="00F2022C">
      <w:pPr>
        <w:widowControl w:val="0"/>
        <w:numPr>
          <w:ilvl w:val="1"/>
          <w:numId w:val="23"/>
        </w:numPr>
        <w:tabs>
          <w:tab w:val="left" w:pos="142"/>
          <w:tab w:val="left" w:pos="284"/>
        </w:tabs>
        <w:autoSpaceDE w:val="0"/>
        <w:autoSpaceDN w:val="0"/>
        <w:adjustRightInd w:val="0"/>
        <w:ind w:left="0" w:firstLine="0"/>
        <w:jc w:val="both"/>
        <w:rPr>
          <w:rFonts w:ascii="Times New Roman" w:hAnsi="Times New Roman"/>
          <w:sz w:val="24"/>
          <w:szCs w:val="24"/>
        </w:rPr>
      </w:pPr>
      <w:r w:rsidRPr="00CC7C9C">
        <w:rPr>
          <w:rFonts w:ascii="Times New Roman" w:hAnsi="Times New Roman"/>
          <w:sz w:val="24"/>
          <w:szCs w:val="24"/>
        </w:rPr>
        <w:t>O objeto deverá ser entregue diariamente nas repartições indicadas pela Administração Pública Municipal após recebimento da AF, de acordo com as demandas das secretarias solicitantes.</w:t>
      </w:r>
    </w:p>
    <w:p w14:paraId="124FC786" w14:textId="77777777" w:rsidR="00BF01D7" w:rsidRPr="00CC7C9C" w:rsidRDefault="006D6077" w:rsidP="00F2022C">
      <w:pPr>
        <w:widowControl w:val="0"/>
        <w:tabs>
          <w:tab w:val="left" w:pos="-284"/>
          <w:tab w:val="left" w:pos="142"/>
          <w:tab w:val="left" w:pos="284"/>
          <w:tab w:val="left" w:pos="709"/>
          <w:tab w:val="left" w:pos="1134"/>
        </w:tabs>
        <w:autoSpaceDE w:val="0"/>
        <w:autoSpaceDN w:val="0"/>
        <w:adjustRightInd w:val="0"/>
        <w:spacing w:after="0" w:line="360" w:lineRule="auto"/>
        <w:jc w:val="both"/>
        <w:rPr>
          <w:rFonts w:ascii="Times New Roman" w:hAnsi="Times New Roman"/>
          <w:b/>
          <w:bCs/>
          <w:sz w:val="24"/>
          <w:szCs w:val="24"/>
        </w:rPr>
      </w:pPr>
      <w:r w:rsidRPr="00CC7C9C">
        <w:rPr>
          <w:rFonts w:ascii="Times New Roman" w:hAnsi="Times New Roman"/>
          <w:b/>
          <w:bCs/>
          <w:sz w:val="24"/>
          <w:szCs w:val="24"/>
        </w:rPr>
        <w:t xml:space="preserve"> 2 </w:t>
      </w:r>
      <w:r w:rsidR="00AE2AE2">
        <w:rPr>
          <w:rFonts w:ascii="Times New Roman" w:hAnsi="Times New Roman"/>
          <w:b/>
          <w:bCs/>
          <w:sz w:val="24"/>
          <w:szCs w:val="24"/>
        </w:rPr>
        <w:t>-</w:t>
      </w:r>
      <w:r w:rsidRPr="00CC7C9C">
        <w:rPr>
          <w:rFonts w:ascii="Times New Roman" w:hAnsi="Times New Roman"/>
          <w:b/>
          <w:bCs/>
          <w:sz w:val="24"/>
          <w:szCs w:val="24"/>
        </w:rPr>
        <w:t xml:space="preserve">  </w:t>
      </w:r>
      <w:r w:rsidR="00BF01D7" w:rsidRPr="00CC7C9C">
        <w:rPr>
          <w:rFonts w:ascii="Times New Roman" w:hAnsi="Times New Roman"/>
          <w:b/>
          <w:bCs/>
          <w:sz w:val="24"/>
          <w:szCs w:val="24"/>
        </w:rPr>
        <w:t xml:space="preserve">CLÁUSULA SEGUNDA - DOS PREÇOS REGISTRADOS </w:t>
      </w:r>
    </w:p>
    <w:p w14:paraId="19A612DC"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 xml:space="preserve">2.1 </w:t>
      </w:r>
      <w:r w:rsidRPr="00CC7C9C">
        <w:rPr>
          <w:rFonts w:ascii="Times New Roman" w:hAnsi="Times New Roman"/>
        </w:rPr>
        <w:t xml:space="preserve">– O valor deste Compromisso que vigorará da data de sua assinatura </w:t>
      </w:r>
      <w:r w:rsidR="0055128F" w:rsidRPr="00CC7C9C">
        <w:rPr>
          <w:rFonts w:ascii="Times New Roman" w:hAnsi="Times New Roman"/>
        </w:rPr>
        <w:t>pelo período de 12 (doze) meses</w:t>
      </w:r>
      <w:r w:rsidRPr="00CC7C9C">
        <w:rPr>
          <w:rFonts w:ascii="Times New Roman" w:hAnsi="Times New Roman"/>
        </w:rPr>
        <w:t xml:space="preserve">, e corresponderá ao valor POR ITEM (NS), conforme especificado no Anexo I do Edital, o qual será o Anexo Único </w:t>
      </w:r>
      <w:r w:rsidRPr="00CC7C9C">
        <w:rPr>
          <w:rFonts w:ascii="Times New Roman" w:hAnsi="Times New Roman"/>
          <w:bCs/>
        </w:rPr>
        <w:t>desta Ata</w:t>
      </w:r>
      <w:r w:rsidRPr="00CC7C9C">
        <w:rPr>
          <w:rFonts w:ascii="Times New Roman" w:hAnsi="Times New Roman"/>
        </w:rPr>
        <w:t xml:space="preserve"> e integrante deste instrumento. </w:t>
      </w:r>
    </w:p>
    <w:p w14:paraId="132E37B9"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 xml:space="preserve">2.2 </w:t>
      </w:r>
      <w:r w:rsidRPr="00CC7C9C">
        <w:rPr>
          <w:rFonts w:ascii="Times New Roman" w:hAnsi="Times New Roman"/>
        </w:rPr>
        <w:t>– O valor estimado deste Compromisso é de R$ __________________(______________________).</w:t>
      </w:r>
    </w:p>
    <w:p w14:paraId="6F1C77B7"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 xml:space="preserve">2.3 </w:t>
      </w:r>
      <w:r w:rsidRPr="00CC7C9C">
        <w:rPr>
          <w:rFonts w:ascii="Times New Roman" w:hAnsi="Times New Roman"/>
        </w:rPr>
        <w:t>– O valor estimado referido no item 2.2 se refere às estimativas de gastos, POR ITEM, conforme o caso, para o período de vigência deste Compromisso.</w:t>
      </w:r>
    </w:p>
    <w:p w14:paraId="32299A92"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2.4</w:t>
      </w:r>
      <w:r w:rsidRPr="00CC7C9C">
        <w:rPr>
          <w:rFonts w:ascii="Times New Roman" w:hAnsi="Times New Roman"/>
        </w:rPr>
        <w:t xml:space="preserve">– No preço apresentado POR ITEM já encontra incluídos todos os custos diretos e indiretos da compromissária, inclusive encargos sociais, previdenciários, trabalhistas e fiscais que recaem sobre o objeto, constituindo-se na única e completa remuneração pelo fornecimento do objeto licitado, abrangendo ainda o frete até o local da entrega e despesas com substituição ou reparos, quando for ocaso. </w:t>
      </w:r>
    </w:p>
    <w:p w14:paraId="011BACE2"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2.5</w:t>
      </w:r>
      <w:r w:rsidRPr="00CC7C9C">
        <w:rPr>
          <w:rFonts w:ascii="Times New Roman" w:hAnsi="Times New Roman"/>
        </w:rPr>
        <w:t xml:space="preserve">– Durante a vigência deste COMPROMISSO de Registro de Preços, os preços registrados não poderão ser superiores aos praticados no mercado, ficando a Compromissária, em caso de redução dos preços de mercado, ainda que em caráter temporário, obrigada a comunicar ao gerenciador (Município) da Ata de Registro de Preços o novo preço, que substituirá os preços então registrados. </w:t>
      </w:r>
    </w:p>
    <w:p w14:paraId="1DC4056A" w14:textId="77777777" w:rsidR="00BF01D7" w:rsidRPr="00CC7C9C" w:rsidRDefault="00AE2AE2" w:rsidP="00F2022C">
      <w:pPr>
        <w:pStyle w:val="CM11"/>
        <w:tabs>
          <w:tab w:val="left" w:pos="142"/>
          <w:tab w:val="left" w:pos="284"/>
        </w:tabs>
        <w:spacing w:line="360" w:lineRule="auto"/>
        <w:jc w:val="both"/>
        <w:rPr>
          <w:rFonts w:ascii="Times New Roman" w:hAnsi="Times New Roman"/>
        </w:rPr>
      </w:pPr>
      <w:r>
        <w:rPr>
          <w:rFonts w:ascii="Times New Roman" w:hAnsi="Times New Roman"/>
          <w:b/>
          <w:bCs/>
        </w:rPr>
        <w:t xml:space="preserve">        </w:t>
      </w:r>
      <w:r w:rsidR="00BF01D7" w:rsidRPr="00CC7C9C">
        <w:rPr>
          <w:rFonts w:ascii="Times New Roman" w:hAnsi="Times New Roman"/>
          <w:b/>
          <w:bCs/>
        </w:rPr>
        <w:t xml:space="preserve">3 </w:t>
      </w:r>
      <w:r>
        <w:rPr>
          <w:rFonts w:ascii="Times New Roman" w:hAnsi="Times New Roman"/>
          <w:b/>
          <w:bCs/>
        </w:rPr>
        <w:t xml:space="preserve">- </w:t>
      </w:r>
      <w:r w:rsidR="00BF01D7" w:rsidRPr="00CC7C9C">
        <w:rPr>
          <w:rFonts w:ascii="Times New Roman" w:hAnsi="Times New Roman"/>
          <w:b/>
          <w:bCs/>
        </w:rPr>
        <w:t xml:space="preserve">CLÁUSULA TERCEIRA – DA REVISÃO DOS PREÇOS REGISTRADOS </w:t>
      </w:r>
    </w:p>
    <w:p w14:paraId="0410668A" w14:textId="77777777" w:rsidR="00BF01D7" w:rsidRPr="00CC7C9C" w:rsidRDefault="00BF01D7" w:rsidP="00F2022C">
      <w:pPr>
        <w:pStyle w:val="CM4"/>
        <w:tabs>
          <w:tab w:val="left" w:pos="142"/>
          <w:tab w:val="left" w:pos="284"/>
        </w:tabs>
        <w:spacing w:line="360" w:lineRule="auto"/>
        <w:jc w:val="both"/>
        <w:rPr>
          <w:rFonts w:ascii="Times New Roman" w:hAnsi="Times New Roman"/>
        </w:rPr>
      </w:pPr>
      <w:r w:rsidRPr="00CC7C9C">
        <w:rPr>
          <w:rFonts w:ascii="Times New Roman" w:hAnsi="Times New Roman"/>
          <w:bCs/>
        </w:rPr>
        <w:t xml:space="preserve">3.1 – </w:t>
      </w:r>
      <w:r w:rsidRPr="00CC7C9C">
        <w:rPr>
          <w:rFonts w:ascii="Times New Roman" w:hAnsi="Times New Roman"/>
        </w:rPr>
        <w:t xml:space="preserve">Ocorrendo o aumento ou redução de preços cotados e registrados, conforme a </w:t>
      </w:r>
      <w:r w:rsidR="002A26BF" w:rsidRPr="00CC7C9C">
        <w:rPr>
          <w:rFonts w:ascii="Times New Roman" w:hAnsi="Times New Roman"/>
        </w:rPr>
        <w:t xml:space="preserve">dinâmica do mercado, </w:t>
      </w:r>
      <w:r w:rsidRPr="00CC7C9C">
        <w:rPr>
          <w:rFonts w:ascii="Times New Roman" w:hAnsi="Times New Roman"/>
        </w:rPr>
        <w:t>caberá à Compromissária informar e solicitar, na forma legal, a atualização dos valores junto ao departamento competente da Prefeitura Municipal de Cruzília, gerenciador da Ata de Registro de Preços.</w:t>
      </w:r>
    </w:p>
    <w:p w14:paraId="043A6F80" w14:textId="77777777" w:rsidR="00BF01D7" w:rsidRPr="00CC7C9C" w:rsidRDefault="00BF01D7" w:rsidP="00F2022C">
      <w:pPr>
        <w:pStyle w:val="CM6"/>
        <w:tabs>
          <w:tab w:val="left" w:pos="142"/>
          <w:tab w:val="left" w:pos="284"/>
        </w:tabs>
        <w:spacing w:line="360" w:lineRule="auto"/>
        <w:jc w:val="both"/>
        <w:rPr>
          <w:rFonts w:ascii="Times New Roman" w:hAnsi="Times New Roman"/>
        </w:rPr>
      </w:pPr>
      <w:r w:rsidRPr="00CC7C9C">
        <w:rPr>
          <w:rFonts w:ascii="Times New Roman" w:hAnsi="Times New Roman"/>
          <w:bCs/>
        </w:rPr>
        <w:t xml:space="preserve">3.2 </w:t>
      </w:r>
      <w:r w:rsidRPr="00CC7C9C">
        <w:rPr>
          <w:rFonts w:ascii="Times New Roman" w:hAnsi="Times New Roman"/>
        </w:rPr>
        <w:t xml:space="preserve">- Independente de solicitação da Compromissária, o preço registrado poderá ser revisto </w:t>
      </w:r>
      <w:r w:rsidRPr="00CC7C9C">
        <w:rPr>
          <w:rFonts w:ascii="Times New Roman" w:hAnsi="Times New Roman"/>
        </w:rPr>
        <w:lastRenderedPageBreak/>
        <w:t>em decorrência de eventual redução daqueles praticados no mercado, cabendo à Administração Municipal, pelos departamentos competentes tomar as providências cabíveis, na forma da lei.</w:t>
      </w:r>
    </w:p>
    <w:p w14:paraId="50D43589" w14:textId="77777777" w:rsidR="00BF01D7" w:rsidRPr="00CC7C9C" w:rsidRDefault="00BF01D7" w:rsidP="00F2022C">
      <w:pPr>
        <w:tabs>
          <w:tab w:val="left" w:pos="142"/>
          <w:tab w:val="left" w:pos="284"/>
        </w:tabs>
        <w:rPr>
          <w:rFonts w:ascii="Times New Roman" w:hAnsi="Times New Roman"/>
          <w:sz w:val="24"/>
          <w:szCs w:val="24"/>
        </w:rPr>
      </w:pPr>
      <w:r w:rsidRPr="00CC7C9C">
        <w:rPr>
          <w:rFonts w:ascii="Times New Roman" w:hAnsi="Times New Roman"/>
          <w:sz w:val="24"/>
          <w:szCs w:val="24"/>
        </w:rPr>
        <w:t>- Os preços registrados poderão ser majorados mediante solicitação da</w:t>
      </w:r>
    </w:p>
    <w:p w14:paraId="7816BB85" w14:textId="77777777" w:rsidR="00BF01D7" w:rsidRPr="00CC7C9C" w:rsidRDefault="00BF01D7" w:rsidP="00F2022C">
      <w:pPr>
        <w:pStyle w:val="CM5"/>
        <w:numPr>
          <w:ilvl w:val="1"/>
          <w:numId w:val="24"/>
        </w:numPr>
        <w:tabs>
          <w:tab w:val="left" w:pos="142"/>
          <w:tab w:val="left" w:pos="284"/>
          <w:tab w:val="left" w:pos="426"/>
        </w:tabs>
        <w:spacing w:line="360" w:lineRule="auto"/>
        <w:ind w:left="0" w:firstLine="0"/>
        <w:jc w:val="both"/>
        <w:rPr>
          <w:rFonts w:ascii="Times New Roman" w:hAnsi="Times New Roman"/>
        </w:rPr>
      </w:pPr>
      <w:r w:rsidRPr="00CC7C9C">
        <w:rPr>
          <w:rFonts w:ascii="Times New Roman" w:hAnsi="Times New Roman"/>
        </w:rPr>
        <w:t>Compromissária, desde que seu pedido esteja acompanhado de documentos que comprovem a variação anormal e imprevisível de preços do mercado. Tal solicitação deverá obrigatoriamente ser acompanhada de laudo expedido pelo responsável técnico-contábil da Compromissária, com indicação de seu registro junto ao CRC, onde estipule os percentuais a serem majorados, para que os mesmos sejam verificados.</w:t>
      </w:r>
    </w:p>
    <w:p w14:paraId="1B24D14F" w14:textId="77777777" w:rsidR="00BF01D7" w:rsidRPr="00CC7C9C" w:rsidRDefault="00BF01D7" w:rsidP="00F2022C">
      <w:pPr>
        <w:pStyle w:val="CM11"/>
        <w:tabs>
          <w:tab w:val="left" w:pos="142"/>
          <w:tab w:val="left" w:pos="284"/>
          <w:tab w:val="left" w:pos="426"/>
        </w:tabs>
        <w:spacing w:line="360" w:lineRule="auto"/>
        <w:jc w:val="both"/>
        <w:rPr>
          <w:rFonts w:ascii="Times New Roman" w:hAnsi="Times New Roman"/>
        </w:rPr>
      </w:pPr>
      <w:r w:rsidRPr="00CC7C9C">
        <w:rPr>
          <w:rFonts w:ascii="Times New Roman" w:hAnsi="Times New Roman"/>
          <w:bCs/>
        </w:rPr>
        <w:t xml:space="preserve">3.4 </w:t>
      </w:r>
      <w:r w:rsidRPr="00CC7C9C">
        <w:rPr>
          <w:rFonts w:ascii="Times New Roman" w:hAnsi="Times New Roman"/>
        </w:rPr>
        <w:t>- Sendo legal e aceita a solicitação, os novos preços somente serão válidos após a publicação do despacho da autoridade competente e da assinatura do respectivo termo aditivo.</w:t>
      </w:r>
    </w:p>
    <w:p w14:paraId="6E7E7E11" w14:textId="77777777" w:rsidR="00BF01D7" w:rsidRPr="00CC7C9C" w:rsidRDefault="00AE2AE2" w:rsidP="00F2022C">
      <w:pPr>
        <w:pStyle w:val="CM11"/>
        <w:tabs>
          <w:tab w:val="left" w:pos="142"/>
          <w:tab w:val="left" w:pos="284"/>
        </w:tabs>
        <w:spacing w:line="360" w:lineRule="auto"/>
        <w:jc w:val="both"/>
        <w:rPr>
          <w:rFonts w:ascii="Times New Roman" w:hAnsi="Times New Roman"/>
          <w:b/>
          <w:bCs/>
        </w:rPr>
      </w:pPr>
      <w:r>
        <w:rPr>
          <w:rFonts w:ascii="Times New Roman" w:hAnsi="Times New Roman"/>
          <w:b/>
          <w:bCs/>
        </w:rPr>
        <w:t xml:space="preserve">         </w:t>
      </w:r>
      <w:r w:rsidR="00BF01D7" w:rsidRPr="00CC7C9C">
        <w:rPr>
          <w:rFonts w:ascii="Times New Roman" w:hAnsi="Times New Roman"/>
          <w:b/>
          <w:bCs/>
        </w:rPr>
        <w:t xml:space="preserve">4 </w:t>
      </w:r>
      <w:r>
        <w:rPr>
          <w:rFonts w:ascii="Times New Roman" w:hAnsi="Times New Roman"/>
          <w:b/>
          <w:bCs/>
        </w:rPr>
        <w:t xml:space="preserve">- </w:t>
      </w:r>
      <w:r w:rsidR="00BF01D7" w:rsidRPr="00CC7C9C">
        <w:rPr>
          <w:rFonts w:ascii="Times New Roman" w:hAnsi="Times New Roman"/>
          <w:b/>
          <w:bCs/>
        </w:rPr>
        <w:t xml:space="preserve">CLÁUSULA QUARTA - DAS CONDIÇÕES DE FORNECIMENTO </w:t>
      </w:r>
    </w:p>
    <w:p w14:paraId="05B73F20"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4.1</w:t>
      </w:r>
      <w:r w:rsidRPr="00CC7C9C">
        <w:rPr>
          <w:rFonts w:ascii="Times New Roman" w:hAnsi="Times New Roman"/>
          <w:b/>
          <w:bCs/>
        </w:rPr>
        <w:t xml:space="preserve"> - </w:t>
      </w:r>
      <w:r w:rsidRPr="00CC7C9C">
        <w:rPr>
          <w:rFonts w:ascii="Times New Roman" w:hAnsi="Times New Roman"/>
          <w:b/>
          <w:u w:val="single"/>
        </w:rPr>
        <w:t>O objeto deverá ser entregue diariamente nas repartições indicadas pela Administração Pública Municipal após recebimento da AF, de acordo com as demandas das secretarias solicitantes.</w:t>
      </w:r>
    </w:p>
    <w:p w14:paraId="61FD664C"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4.2</w:t>
      </w:r>
      <w:r w:rsidRPr="00CC7C9C">
        <w:rPr>
          <w:rFonts w:ascii="Times New Roman" w:hAnsi="Times New Roman"/>
          <w:b/>
          <w:bCs/>
        </w:rPr>
        <w:t xml:space="preserve">- </w:t>
      </w:r>
      <w:r w:rsidRPr="00CC7C9C">
        <w:rPr>
          <w:rFonts w:ascii="Times New Roman" w:hAnsi="Times New Roman"/>
        </w:rPr>
        <w:t xml:space="preserve">A Administração Municipal Compromitente não está obrigada a se utilizar desta Ata de Registro de Preços, podendo cancelá-la ou promover licitação específica quando julgar conveniente, nos termos da legislação pertinente, bem como não está obrigada adquirir qualquer quantidade mínima do item, ou de itens da(s) tabela(s) registrada(s). </w:t>
      </w:r>
    </w:p>
    <w:p w14:paraId="514A49E0" w14:textId="2F0A5D12"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4.3</w:t>
      </w:r>
      <w:r w:rsidRPr="00CC7C9C">
        <w:rPr>
          <w:rFonts w:ascii="Times New Roman" w:hAnsi="Times New Roman"/>
        </w:rPr>
        <w:t>- A Compromissária fica obrigada a atender todas as autorizações de fornecimento (</w:t>
      </w:r>
      <w:proofErr w:type="spellStart"/>
      <w:r w:rsidRPr="00CC7C9C">
        <w:rPr>
          <w:rFonts w:ascii="Times New Roman" w:hAnsi="Times New Roman"/>
        </w:rPr>
        <w:t>AF’s</w:t>
      </w:r>
      <w:proofErr w:type="spellEnd"/>
      <w:r w:rsidRPr="00CC7C9C">
        <w:rPr>
          <w:rFonts w:ascii="Times New Roman" w:hAnsi="Times New Roman"/>
        </w:rPr>
        <w:t xml:space="preserve">) expedidas pelo Departamento de Compras durante a vigência deste Instrumento, e se obriga a entregar os </w:t>
      </w:r>
      <w:proofErr w:type="spellStart"/>
      <w:r w:rsidR="005D3ADA">
        <w:rPr>
          <w:rFonts w:ascii="Times New Roman" w:hAnsi="Times New Roman"/>
        </w:rPr>
        <w:t>sserviços</w:t>
      </w:r>
      <w:proofErr w:type="spellEnd"/>
      <w:r w:rsidRPr="00CC7C9C">
        <w:rPr>
          <w:rFonts w:ascii="Times New Roman" w:hAnsi="Times New Roman"/>
        </w:rPr>
        <w:t xml:space="preserve"> imediatamente a contar do recebimento da (s) AF (s). </w:t>
      </w:r>
    </w:p>
    <w:p w14:paraId="2A00EF2B"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4.4</w:t>
      </w:r>
      <w:r w:rsidRPr="00CC7C9C">
        <w:rPr>
          <w:rFonts w:ascii="Times New Roman" w:hAnsi="Times New Roman"/>
        </w:rPr>
        <w:t>- O fornecimento do objeto licitado, mediante autorização de fornecimento (AF) possibilitará e permitirá o Departamento de Contabilidade da Administração Municipal Compromitente a proceder o empenho da despesa e emitir a respectiva nota de empenho (NE), instrumento que externará e garantirá a contratação entre as partes, bem como da observância das normas aplicáveis à matéria.</w:t>
      </w:r>
    </w:p>
    <w:p w14:paraId="00E40178"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lastRenderedPageBreak/>
        <w:t>4.5</w:t>
      </w:r>
      <w:r w:rsidRPr="00CC7C9C">
        <w:rPr>
          <w:rFonts w:ascii="Times New Roman" w:hAnsi="Times New Roman"/>
        </w:rPr>
        <w:t>- O (s) ITEM (NS) do objeto licitado será (</w:t>
      </w:r>
      <w:proofErr w:type="spellStart"/>
      <w:r w:rsidRPr="00CC7C9C">
        <w:rPr>
          <w:rFonts w:ascii="Times New Roman" w:hAnsi="Times New Roman"/>
        </w:rPr>
        <w:t>ão</w:t>
      </w:r>
      <w:proofErr w:type="spellEnd"/>
      <w:r w:rsidRPr="00CC7C9C">
        <w:rPr>
          <w:rFonts w:ascii="Times New Roman" w:hAnsi="Times New Roman"/>
        </w:rPr>
        <w:t xml:space="preserve">) conferido(s) no ato da entrega, e não será (ao) aceito(s) quando estiver (em) em desconformidade com as exigências da (s) AF (s), e ainda, mesmo conferido não restringe a responsabilidade única, integral e exclusiva da Compromissária no que tange à sua qualidade. </w:t>
      </w:r>
    </w:p>
    <w:p w14:paraId="4618F897" w14:textId="27B77EA6" w:rsidR="00BF01D7" w:rsidRPr="00CC7C9C" w:rsidRDefault="00BF01D7" w:rsidP="00F2022C">
      <w:pPr>
        <w:tabs>
          <w:tab w:val="left" w:pos="142"/>
          <w:tab w:val="left" w:pos="284"/>
        </w:tabs>
        <w:jc w:val="both"/>
        <w:rPr>
          <w:rFonts w:ascii="Times New Roman" w:hAnsi="Times New Roman"/>
          <w:sz w:val="24"/>
          <w:szCs w:val="24"/>
        </w:rPr>
      </w:pPr>
      <w:r w:rsidRPr="00CC7C9C">
        <w:rPr>
          <w:rFonts w:ascii="Times New Roman" w:hAnsi="Times New Roman"/>
          <w:bCs/>
          <w:sz w:val="24"/>
          <w:szCs w:val="24"/>
        </w:rPr>
        <w:t>4.6</w:t>
      </w:r>
      <w:r w:rsidRPr="00CC7C9C">
        <w:rPr>
          <w:rFonts w:ascii="Times New Roman" w:hAnsi="Times New Roman"/>
          <w:sz w:val="24"/>
          <w:szCs w:val="24"/>
        </w:rPr>
        <w:t xml:space="preserve">- A Administração Municipal não aceitará o fornecimento </w:t>
      </w:r>
      <w:r w:rsidR="001B174F">
        <w:rPr>
          <w:rFonts w:ascii="Times New Roman" w:hAnsi="Times New Roman"/>
          <w:sz w:val="24"/>
          <w:szCs w:val="24"/>
        </w:rPr>
        <w:t>de serviço sem</w:t>
      </w:r>
      <w:r w:rsidR="00AE2AE2">
        <w:rPr>
          <w:rFonts w:ascii="Times New Roman" w:hAnsi="Times New Roman"/>
          <w:sz w:val="24"/>
          <w:szCs w:val="24"/>
        </w:rPr>
        <w:t xml:space="preserve"> </w:t>
      </w:r>
      <w:r w:rsidRPr="00CC7C9C">
        <w:rPr>
          <w:rFonts w:ascii="Times New Roman" w:hAnsi="Times New Roman"/>
          <w:sz w:val="24"/>
          <w:szCs w:val="24"/>
        </w:rPr>
        <w:t>apresentação da (s) AF (s), bem como em desconformidade com esta, sem que caiba qualquer indenização à Compromissária;</w:t>
      </w:r>
    </w:p>
    <w:p w14:paraId="1FF8B563" w14:textId="77777777" w:rsidR="00F2022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4.7</w:t>
      </w:r>
      <w:r w:rsidRPr="00CC7C9C">
        <w:rPr>
          <w:rFonts w:ascii="Times New Roman" w:hAnsi="Times New Roman"/>
        </w:rPr>
        <w:t>- O Setor de Compras do Município de Cruzília MG será o único autorizado pela expedição das autorizações de fornecimento (</w:t>
      </w:r>
      <w:proofErr w:type="spellStart"/>
      <w:r w:rsidRPr="00CC7C9C">
        <w:rPr>
          <w:rFonts w:ascii="Times New Roman" w:hAnsi="Times New Roman"/>
        </w:rPr>
        <w:t>AF</w:t>
      </w:r>
      <w:r w:rsidR="006D6077" w:rsidRPr="00CC7C9C">
        <w:rPr>
          <w:rFonts w:ascii="Times New Roman" w:hAnsi="Times New Roman"/>
        </w:rPr>
        <w:t>’</w:t>
      </w:r>
      <w:r w:rsidRPr="00CC7C9C">
        <w:rPr>
          <w:rFonts w:ascii="Times New Roman" w:hAnsi="Times New Roman"/>
        </w:rPr>
        <w:t>s</w:t>
      </w:r>
      <w:proofErr w:type="spellEnd"/>
      <w:r w:rsidRPr="00CC7C9C">
        <w:rPr>
          <w:rFonts w:ascii="Times New Roman" w:hAnsi="Times New Roman"/>
        </w:rPr>
        <w:t>), se outro Setor ou Servidor não tiver sido formalmente designado como responsáve</w:t>
      </w:r>
      <w:r w:rsidR="00F2022C">
        <w:rPr>
          <w:rFonts w:ascii="Times New Roman" w:hAnsi="Times New Roman"/>
        </w:rPr>
        <w:t>l pela expedição da (s) AF (s).</w:t>
      </w:r>
    </w:p>
    <w:p w14:paraId="3952D0E6" w14:textId="235361BF" w:rsidR="00BF01D7" w:rsidRPr="00CC7C9C" w:rsidRDefault="00AE2AE2" w:rsidP="00F2022C">
      <w:pPr>
        <w:pStyle w:val="CM11"/>
        <w:tabs>
          <w:tab w:val="left" w:pos="142"/>
          <w:tab w:val="left" w:pos="284"/>
        </w:tabs>
        <w:spacing w:line="360" w:lineRule="auto"/>
        <w:jc w:val="both"/>
        <w:rPr>
          <w:rFonts w:ascii="Times New Roman" w:hAnsi="Times New Roman"/>
        </w:rPr>
      </w:pPr>
      <w:r>
        <w:rPr>
          <w:rFonts w:ascii="Times New Roman" w:hAnsi="Times New Roman"/>
          <w:b/>
          <w:bCs/>
        </w:rPr>
        <w:t xml:space="preserve">      </w:t>
      </w:r>
      <w:r w:rsidR="00BF01D7" w:rsidRPr="00CC7C9C">
        <w:rPr>
          <w:rFonts w:ascii="Times New Roman" w:hAnsi="Times New Roman"/>
          <w:b/>
          <w:bCs/>
        </w:rPr>
        <w:t xml:space="preserve">5 </w:t>
      </w:r>
      <w:r>
        <w:rPr>
          <w:rFonts w:ascii="Times New Roman" w:hAnsi="Times New Roman"/>
          <w:b/>
          <w:bCs/>
        </w:rPr>
        <w:t xml:space="preserve">- </w:t>
      </w:r>
      <w:r w:rsidR="00BF01D7" w:rsidRPr="00CC7C9C">
        <w:rPr>
          <w:rFonts w:ascii="Times New Roman" w:hAnsi="Times New Roman"/>
          <w:b/>
          <w:bCs/>
        </w:rPr>
        <w:t xml:space="preserve">CLÁUSULA QUINTA - DO PAGAMENTO </w:t>
      </w:r>
    </w:p>
    <w:p w14:paraId="3924DF72" w14:textId="77777777" w:rsidR="00BF01D7" w:rsidRPr="00CC7C9C" w:rsidRDefault="00BF01D7" w:rsidP="00F2022C">
      <w:pPr>
        <w:widowControl w:val="0"/>
        <w:tabs>
          <w:tab w:val="left" w:pos="142"/>
          <w:tab w:val="left" w:pos="284"/>
        </w:tabs>
        <w:autoSpaceDE w:val="0"/>
        <w:autoSpaceDN w:val="0"/>
        <w:adjustRightInd w:val="0"/>
        <w:spacing w:line="360" w:lineRule="auto"/>
        <w:jc w:val="both"/>
        <w:rPr>
          <w:rFonts w:ascii="Times New Roman" w:hAnsi="Times New Roman"/>
          <w:noProof/>
          <w:color w:val="000000"/>
          <w:sz w:val="24"/>
          <w:szCs w:val="24"/>
        </w:rPr>
      </w:pPr>
      <w:r w:rsidRPr="00CC7C9C">
        <w:rPr>
          <w:rFonts w:ascii="Times New Roman" w:hAnsi="Times New Roman"/>
          <w:bCs/>
          <w:sz w:val="24"/>
          <w:szCs w:val="24"/>
        </w:rPr>
        <w:t>5.1</w:t>
      </w:r>
      <w:r w:rsidRPr="00CC7C9C">
        <w:rPr>
          <w:rFonts w:ascii="Times New Roman" w:hAnsi="Times New Roman"/>
          <w:sz w:val="24"/>
          <w:szCs w:val="24"/>
        </w:rPr>
        <w:t xml:space="preserve">- </w:t>
      </w:r>
      <w:r w:rsidRPr="00CC7C9C">
        <w:rPr>
          <w:rFonts w:ascii="Times New Roman" w:hAnsi="Times New Roman"/>
          <w:noProof/>
          <w:color w:val="000000"/>
          <w:sz w:val="24"/>
          <w:szCs w:val="24"/>
        </w:rPr>
        <w:t>O pagamento será realizado pelo Departamento de Tesouraria da Prefeitura Municipal de Cruzília MG, e ocorrerá no prazo máximo de 30 (trinta) dias a contar do recebimento da (s) autorização (ções) de fornecimento (AF’s), de CND do INSS, comprovante de Regularidade junto ao FGTS, CND Trabalhista e respectiva (s) nota fiscal (ais) no Departamento de Compras.</w:t>
      </w:r>
    </w:p>
    <w:p w14:paraId="569CF4BA" w14:textId="77777777" w:rsidR="00BF01D7" w:rsidRPr="00CC7C9C" w:rsidRDefault="00BF01D7" w:rsidP="00F2022C">
      <w:pPr>
        <w:widowControl w:val="0"/>
        <w:numPr>
          <w:ilvl w:val="1"/>
          <w:numId w:val="25"/>
        </w:numPr>
        <w:tabs>
          <w:tab w:val="left" w:pos="142"/>
          <w:tab w:val="left" w:pos="284"/>
        </w:tabs>
        <w:autoSpaceDE w:val="0"/>
        <w:autoSpaceDN w:val="0"/>
        <w:adjustRightInd w:val="0"/>
        <w:spacing w:line="360" w:lineRule="auto"/>
        <w:ind w:left="0" w:firstLine="0"/>
        <w:jc w:val="both"/>
        <w:rPr>
          <w:rFonts w:ascii="Times New Roman" w:hAnsi="Times New Roman"/>
          <w:noProof/>
          <w:color w:val="000000"/>
          <w:sz w:val="24"/>
          <w:szCs w:val="24"/>
        </w:rPr>
      </w:pPr>
      <w:r w:rsidRPr="00CC7C9C">
        <w:rPr>
          <w:rFonts w:ascii="Times New Roman" w:hAnsi="Times New Roman"/>
          <w:noProof/>
          <w:color w:val="000000"/>
          <w:sz w:val="24"/>
          <w:szCs w:val="24"/>
        </w:rPr>
        <w:t xml:space="preserve">-  </w:t>
      </w:r>
      <w:r w:rsidRPr="00CC7C9C">
        <w:rPr>
          <w:rFonts w:ascii="Times New Roman" w:hAnsi="Times New Roman"/>
          <w:noProof/>
          <w:sz w:val="24"/>
          <w:szCs w:val="24"/>
        </w:rPr>
        <w:t>Na ocorrência de providências complementares por parte do (a) Compromissário (a), o decurso do prazo de pagamento será interrompido, reiniciando-se sua contagem a partir da data em que estas forem cumpridas, caso em que não será devida atualização financeira.</w:t>
      </w:r>
    </w:p>
    <w:p w14:paraId="5E655504" w14:textId="77777777" w:rsidR="00BF01D7" w:rsidRPr="00CC7C9C" w:rsidRDefault="00BF01D7" w:rsidP="00F2022C">
      <w:pPr>
        <w:pStyle w:val="CM8"/>
        <w:numPr>
          <w:ilvl w:val="1"/>
          <w:numId w:val="25"/>
        </w:numPr>
        <w:tabs>
          <w:tab w:val="left" w:pos="142"/>
          <w:tab w:val="left" w:pos="284"/>
          <w:tab w:val="left" w:pos="426"/>
        </w:tabs>
        <w:spacing w:line="360" w:lineRule="auto"/>
        <w:ind w:left="0" w:firstLine="0"/>
        <w:jc w:val="both"/>
        <w:rPr>
          <w:rFonts w:ascii="Times New Roman" w:hAnsi="Times New Roman"/>
        </w:rPr>
      </w:pPr>
      <w:r w:rsidRPr="00CC7C9C">
        <w:rPr>
          <w:rFonts w:ascii="Times New Roman" w:hAnsi="Times New Roman"/>
          <w:bCs/>
        </w:rPr>
        <w:t xml:space="preserve">- </w:t>
      </w:r>
      <w:r w:rsidRPr="00CC7C9C">
        <w:rPr>
          <w:rFonts w:ascii="Times New Roman" w:hAnsi="Times New Roman"/>
        </w:rPr>
        <w:t>A Administração, no ato do pagamento, efetuará a retenção na fonte de eventuais tributos devidos, se a legislação assim o exigir. O valor desta retenção deverá estar destacado na Nota Fiscal.</w:t>
      </w:r>
    </w:p>
    <w:p w14:paraId="707B654C" w14:textId="77777777" w:rsidR="00BF01D7" w:rsidRPr="00CC7C9C" w:rsidRDefault="00BF01D7" w:rsidP="00F2022C">
      <w:pPr>
        <w:pStyle w:val="CM11"/>
        <w:numPr>
          <w:ilvl w:val="1"/>
          <w:numId w:val="25"/>
        </w:numPr>
        <w:tabs>
          <w:tab w:val="left" w:pos="142"/>
          <w:tab w:val="left" w:pos="284"/>
          <w:tab w:val="left" w:pos="426"/>
        </w:tabs>
        <w:spacing w:line="360" w:lineRule="auto"/>
        <w:ind w:left="0" w:firstLine="0"/>
        <w:jc w:val="both"/>
        <w:rPr>
          <w:rFonts w:ascii="Times New Roman" w:hAnsi="Times New Roman"/>
        </w:rPr>
      </w:pPr>
      <w:r w:rsidRPr="00CC7C9C">
        <w:rPr>
          <w:rFonts w:ascii="Times New Roman" w:hAnsi="Times New Roman"/>
          <w:b/>
          <w:bCs/>
        </w:rPr>
        <w:t xml:space="preserve">- </w:t>
      </w:r>
      <w:r w:rsidRPr="00CC7C9C">
        <w:rPr>
          <w:rFonts w:ascii="Times New Roman" w:hAnsi="Times New Roman"/>
        </w:rPr>
        <w:t xml:space="preserve">A Compromissária é responsável pela correção dos dados e valores apresentados, bem como por erros ou omissões. </w:t>
      </w:r>
    </w:p>
    <w:p w14:paraId="48EA1590" w14:textId="77777777" w:rsidR="00BF01D7" w:rsidRPr="00CC7C9C" w:rsidRDefault="00BF01D7" w:rsidP="00F2022C">
      <w:pPr>
        <w:pStyle w:val="PargrafodaLista"/>
        <w:numPr>
          <w:ilvl w:val="1"/>
          <w:numId w:val="25"/>
        </w:numPr>
        <w:tabs>
          <w:tab w:val="left" w:pos="142"/>
          <w:tab w:val="left" w:pos="284"/>
          <w:tab w:val="left" w:pos="426"/>
        </w:tabs>
        <w:spacing w:line="360" w:lineRule="auto"/>
        <w:ind w:left="0" w:firstLine="0"/>
        <w:jc w:val="both"/>
        <w:rPr>
          <w:rFonts w:ascii="Times New Roman" w:hAnsi="Times New Roman" w:cs="Times New Roman"/>
          <w:b/>
          <w:noProof/>
          <w:sz w:val="24"/>
          <w:szCs w:val="24"/>
          <w:u w:val="single"/>
        </w:rPr>
      </w:pPr>
      <w:r w:rsidRPr="00CC7C9C">
        <w:rPr>
          <w:rFonts w:ascii="Times New Roman" w:hAnsi="Times New Roman" w:cs="Times New Roman"/>
          <w:b/>
          <w:noProof/>
          <w:sz w:val="24"/>
          <w:szCs w:val="24"/>
        </w:rPr>
        <w:t xml:space="preserve">- </w:t>
      </w:r>
      <w:r w:rsidRPr="00CC7C9C">
        <w:rPr>
          <w:rFonts w:ascii="Times New Roman" w:hAnsi="Times New Roman" w:cs="Times New Roman"/>
          <w:b/>
          <w:noProof/>
          <w:sz w:val="24"/>
          <w:szCs w:val="24"/>
          <w:u w:val="single"/>
        </w:rPr>
        <w:t>O pagamento ocorrerá a partir da entrega dos documentos mencionados na cláusula 5.1, e do respectivo comprovante de fornecimento.</w:t>
      </w:r>
    </w:p>
    <w:p w14:paraId="574A0004" w14:textId="77777777" w:rsidR="00BF01D7" w:rsidRPr="00CC7C9C" w:rsidRDefault="00AE2AE2" w:rsidP="00F2022C">
      <w:pPr>
        <w:tabs>
          <w:tab w:val="left" w:pos="142"/>
          <w:tab w:val="left" w:pos="284"/>
        </w:tabs>
        <w:spacing w:line="360" w:lineRule="auto"/>
        <w:jc w:val="both"/>
        <w:rPr>
          <w:rFonts w:ascii="Times New Roman" w:hAnsi="Times New Roman"/>
          <w:b/>
          <w:bCs/>
          <w:sz w:val="24"/>
          <w:szCs w:val="24"/>
        </w:rPr>
      </w:pPr>
      <w:r>
        <w:rPr>
          <w:rFonts w:ascii="Times New Roman" w:hAnsi="Times New Roman"/>
          <w:b/>
          <w:bCs/>
          <w:sz w:val="24"/>
          <w:szCs w:val="24"/>
        </w:rPr>
        <w:t xml:space="preserve">      </w:t>
      </w:r>
      <w:proofErr w:type="gramStart"/>
      <w:r w:rsidR="00BF01D7" w:rsidRPr="00CC7C9C">
        <w:rPr>
          <w:rFonts w:ascii="Times New Roman" w:hAnsi="Times New Roman"/>
          <w:b/>
          <w:bCs/>
          <w:sz w:val="24"/>
          <w:szCs w:val="24"/>
        </w:rPr>
        <w:t>6</w:t>
      </w:r>
      <w:proofErr w:type="gramEnd"/>
      <w:r w:rsidR="00BF01D7" w:rsidRPr="00CC7C9C">
        <w:rPr>
          <w:rFonts w:ascii="Times New Roman" w:hAnsi="Times New Roman"/>
          <w:b/>
          <w:bCs/>
          <w:sz w:val="24"/>
          <w:szCs w:val="24"/>
        </w:rPr>
        <w:t xml:space="preserve"> </w:t>
      </w:r>
      <w:r>
        <w:rPr>
          <w:rFonts w:ascii="Times New Roman" w:hAnsi="Times New Roman"/>
          <w:b/>
          <w:bCs/>
          <w:sz w:val="24"/>
          <w:szCs w:val="24"/>
        </w:rPr>
        <w:t xml:space="preserve">- </w:t>
      </w:r>
      <w:r w:rsidR="00BF01D7" w:rsidRPr="00CC7C9C">
        <w:rPr>
          <w:rFonts w:ascii="Times New Roman" w:hAnsi="Times New Roman"/>
          <w:b/>
          <w:bCs/>
          <w:sz w:val="24"/>
          <w:szCs w:val="24"/>
        </w:rPr>
        <w:t xml:space="preserve">CLÁUSULA SEXTA – DA PUBLICAÇÃO </w:t>
      </w:r>
    </w:p>
    <w:p w14:paraId="35382527" w14:textId="77777777" w:rsidR="00F2022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lastRenderedPageBreak/>
        <w:t>6.1</w:t>
      </w:r>
      <w:r w:rsidRPr="00CC7C9C">
        <w:rPr>
          <w:rFonts w:ascii="Times New Roman" w:hAnsi="Times New Roman"/>
        </w:rPr>
        <w:t xml:space="preserve">- A publicação do extrato </w:t>
      </w:r>
      <w:proofErr w:type="gramStart"/>
      <w:r w:rsidRPr="00CC7C9C">
        <w:rPr>
          <w:rFonts w:ascii="Times New Roman" w:hAnsi="Times New Roman"/>
        </w:rPr>
        <w:t>da presente</w:t>
      </w:r>
      <w:proofErr w:type="gramEnd"/>
      <w:r w:rsidRPr="00CC7C9C">
        <w:rPr>
          <w:rFonts w:ascii="Times New Roman" w:hAnsi="Times New Roman"/>
        </w:rPr>
        <w:t xml:space="preserve"> ata de registro de preços será realizada no Quadro de Avisos da Prefeitura e/ou em jornal de circulação local e regional, conforme disposto no artigo 83 da L.O.M e Leis Nacionais. </w:t>
      </w:r>
    </w:p>
    <w:p w14:paraId="19B3AF95" w14:textId="45F6252E" w:rsidR="00BF01D7" w:rsidRPr="00CC7C9C" w:rsidRDefault="00AE2AE2" w:rsidP="00F2022C">
      <w:pPr>
        <w:pStyle w:val="CM11"/>
        <w:tabs>
          <w:tab w:val="left" w:pos="142"/>
          <w:tab w:val="left" w:pos="284"/>
        </w:tabs>
        <w:spacing w:line="360" w:lineRule="auto"/>
        <w:jc w:val="both"/>
        <w:rPr>
          <w:rFonts w:ascii="Times New Roman" w:hAnsi="Times New Roman"/>
        </w:rPr>
      </w:pPr>
      <w:r>
        <w:rPr>
          <w:rFonts w:ascii="Times New Roman" w:hAnsi="Times New Roman"/>
          <w:b/>
          <w:bCs/>
        </w:rPr>
        <w:t xml:space="preserve">  </w:t>
      </w:r>
      <w:proofErr w:type="gramStart"/>
      <w:r w:rsidR="00BF01D7" w:rsidRPr="00CC7C9C">
        <w:rPr>
          <w:rFonts w:ascii="Times New Roman" w:hAnsi="Times New Roman"/>
          <w:b/>
          <w:bCs/>
        </w:rPr>
        <w:t>7</w:t>
      </w:r>
      <w:proofErr w:type="gramEnd"/>
      <w:r>
        <w:rPr>
          <w:rFonts w:ascii="Times New Roman" w:hAnsi="Times New Roman"/>
          <w:b/>
          <w:bCs/>
        </w:rPr>
        <w:t xml:space="preserve">- </w:t>
      </w:r>
      <w:r w:rsidR="00BF01D7" w:rsidRPr="00CC7C9C">
        <w:rPr>
          <w:rFonts w:ascii="Times New Roman" w:hAnsi="Times New Roman"/>
          <w:b/>
          <w:bCs/>
        </w:rPr>
        <w:t xml:space="preserve"> CLÁUSULA SÉTIMA - DAS OBRIGAÇÕES </w:t>
      </w:r>
    </w:p>
    <w:p w14:paraId="1D63B668" w14:textId="77777777" w:rsidR="00BF01D7" w:rsidRPr="00CC7C9C" w:rsidRDefault="00BF01D7" w:rsidP="00F2022C">
      <w:pPr>
        <w:pStyle w:val="Default"/>
        <w:tabs>
          <w:tab w:val="left" w:pos="142"/>
          <w:tab w:val="left" w:pos="284"/>
        </w:tabs>
        <w:spacing w:line="360" w:lineRule="auto"/>
        <w:jc w:val="both"/>
        <w:rPr>
          <w:rFonts w:ascii="Times New Roman" w:hAnsi="Times New Roman" w:cs="Times New Roman"/>
          <w:color w:val="auto"/>
        </w:rPr>
      </w:pPr>
      <w:r w:rsidRPr="00CC7C9C">
        <w:rPr>
          <w:rFonts w:ascii="Times New Roman" w:hAnsi="Times New Roman" w:cs="Times New Roman"/>
          <w:bCs/>
          <w:color w:val="auto"/>
        </w:rPr>
        <w:t xml:space="preserve">7.1 </w:t>
      </w:r>
      <w:r w:rsidRPr="00CC7C9C">
        <w:rPr>
          <w:rFonts w:ascii="Times New Roman" w:hAnsi="Times New Roman" w:cs="Times New Roman"/>
          <w:color w:val="auto"/>
        </w:rPr>
        <w:t>– A Compromissária se obriga ao atendimento de todos os pedidos efetuados durante a vigência da Ata de Registro de Preços, ainda que o fornecimento do objeto esteja previsto para data posterior a de seu termo final, observados os valores</w:t>
      </w:r>
      <w:r w:rsidR="002D3C9A" w:rsidRPr="00CC7C9C">
        <w:rPr>
          <w:rFonts w:ascii="Times New Roman" w:hAnsi="Times New Roman" w:cs="Times New Roman"/>
          <w:color w:val="auto"/>
        </w:rPr>
        <w:t xml:space="preserve"> </w:t>
      </w:r>
      <w:r w:rsidRPr="00CC7C9C">
        <w:rPr>
          <w:rFonts w:ascii="Times New Roman" w:hAnsi="Times New Roman" w:cs="Times New Roman"/>
          <w:color w:val="auto"/>
        </w:rPr>
        <w:t xml:space="preserve">estimados. </w:t>
      </w:r>
    </w:p>
    <w:p w14:paraId="15596E01" w14:textId="77777777" w:rsidR="00BF01D7" w:rsidRPr="00CC7C9C" w:rsidRDefault="00BF01D7" w:rsidP="00F2022C">
      <w:pPr>
        <w:pStyle w:val="CM5"/>
        <w:tabs>
          <w:tab w:val="left" w:pos="142"/>
          <w:tab w:val="left" w:pos="284"/>
        </w:tabs>
        <w:spacing w:line="360" w:lineRule="auto"/>
        <w:jc w:val="both"/>
        <w:rPr>
          <w:rFonts w:ascii="Times New Roman" w:hAnsi="Times New Roman"/>
        </w:rPr>
      </w:pPr>
      <w:r w:rsidRPr="00CC7C9C">
        <w:rPr>
          <w:rFonts w:ascii="Times New Roman" w:hAnsi="Times New Roman"/>
          <w:bCs/>
        </w:rPr>
        <w:t xml:space="preserve">7.2 </w:t>
      </w:r>
      <w:r w:rsidRPr="00CC7C9C">
        <w:rPr>
          <w:rFonts w:ascii="Times New Roman" w:hAnsi="Times New Roman"/>
        </w:rPr>
        <w:t>– O atendimento deverá se dar com qualidade, presteza e prazo certo.</w:t>
      </w:r>
    </w:p>
    <w:p w14:paraId="22DDD503" w14:textId="77777777" w:rsidR="00BF01D7" w:rsidRPr="00CC7C9C" w:rsidRDefault="00BF01D7" w:rsidP="00F2022C">
      <w:pPr>
        <w:pStyle w:val="CM5"/>
        <w:tabs>
          <w:tab w:val="left" w:pos="142"/>
          <w:tab w:val="left" w:pos="284"/>
        </w:tabs>
        <w:spacing w:line="360" w:lineRule="auto"/>
        <w:jc w:val="both"/>
        <w:rPr>
          <w:rFonts w:ascii="Times New Roman" w:hAnsi="Times New Roman"/>
        </w:rPr>
      </w:pPr>
      <w:r w:rsidRPr="00CC7C9C">
        <w:rPr>
          <w:rFonts w:ascii="Times New Roman" w:hAnsi="Times New Roman"/>
          <w:bCs/>
        </w:rPr>
        <w:t xml:space="preserve">7.3 - </w:t>
      </w:r>
      <w:r w:rsidRPr="00CC7C9C">
        <w:rPr>
          <w:rFonts w:ascii="Times New Roman" w:hAnsi="Times New Roman"/>
        </w:rPr>
        <w:t xml:space="preserve">A Compromissária obriga-se ainda a manter a compatibilidade com todas as obrigações assumidas, bem como a sua regularidade fiscal. </w:t>
      </w:r>
    </w:p>
    <w:p w14:paraId="334193DB"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7.4</w:t>
      </w:r>
      <w:r w:rsidRPr="00CC7C9C">
        <w:rPr>
          <w:rFonts w:ascii="Times New Roman" w:hAnsi="Times New Roman"/>
        </w:rPr>
        <w:t xml:space="preserve">- O fornecimento do objeto, quando for o caso, deverá estar dentro das normas da ABNT, e quando não corresponderem às exigências técnicas pertinentes, serão devolvidos, devendo ser substituídos pela Compromissária no prazo máximo de 06 (seis) horas, independentemente da aplicação das penalidades legais e aplicáveis à questão. </w:t>
      </w:r>
    </w:p>
    <w:p w14:paraId="75D20223"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 xml:space="preserve">7.5 - </w:t>
      </w:r>
      <w:r w:rsidRPr="00CC7C9C">
        <w:rPr>
          <w:rFonts w:ascii="Times New Roman" w:hAnsi="Times New Roman"/>
        </w:rPr>
        <w:t xml:space="preserve">A Compromissária responderá, a qualquer tempo, pela qualidade dos itens licitados, devendo, inclusive, substituí-los no que for constatado qualquer irregularidade, nos prazos máximos estabelecidos na presente Ata de Registro de Preços, sem prejuízo da aplicação das penalidades cabíveis. </w:t>
      </w:r>
    </w:p>
    <w:p w14:paraId="14A8E0CB" w14:textId="04618E1F" w:rsidR="00BF01D7" w:rsidRPr="00CC7C9C" w:rsidRDefault="00BF01D7" w:rsidP="00F2022C">
      <w:pPr>
        <w:pStyle w:val="CM4"/>
        <w:tabs>
          <w:tab w:val="left" w:pos="142"/>
          <w:tab w:val="left" w:pos="284"/>
        </w:tabs>
        <w:spacing w:line="360" w:lineRule="auto"/>
        <w:jc w:val="both"/>
        <w:rPr>
          <w:rFonts w:ascii="Times New Roman" w:hAnsi="Times New Roman"/>
        </w:rPr>
      </w:pPr>
      <w:r w:rsidRPr="00CC7C9C">
        <w:rPr>
          <w:rFonts w:ascii="Times New Roman" w:hAnsi="Times New Roman"/>
          <w:bCs/>
        </w:rPr>
        <w:t>7.6 -</w:t>
      </w:r>
      <w:r w:rsidRPr="00CC7C9C">
        <w:rPr>
          <w:rFonts w:ascii="Times New Roman" w:hAnsi="Times New Roman"/>
        </w:rPr>
        <w:t xml:space="preserve">A Compromissária se responsabilizará por eventuais vícios ou defeitos que forem constatados </w:t>
      </w:r>
      <w:r w:rsidR="001B174F">
        <w:rPr>
          <w:rFonts w:ascii="Times New Roman" w:hAnsi="Times New Roman"/>
        </w:rPr>
        <w:t>nos serviços</w:t>
      </w:r>
      <w:r w:rsidRPr="00CC7C9C">
        <w:rPr>
          <w:rFonts w:ascii="Times New Roman" w:hAnsi="Times New Roman"/>
        </w:rPr>
        <w:t xml:space="preserve"> fornecidos decorrentes da Ata de Registro de Preços, assim como pelos fatos decorrentes de tais vícios ou defeitos, aplicando-se as disposições do Código de Defesa do Consumidor, no que couber.</w:t>
      </w:r>
    </w:p>
    <w:p w14:paraId="2DC48AC3"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7.7</w:t>
      </w:r>
      <w:r w:rsidRPr="00CC7C9C">
        <w:rPr>
          <w:rFonts w:ascii="Times New Roman" w:hAnsi="Times New Roman"/>
        </w:rPr>
        <w:t xml:space="preserve">- O prazo de garantia dos itens do objeto licitado será de no mínimo 03 (três) dias, contra vícios ou defeitos de produção, a contar do seu efetivo recebimento pela Administração. </w:t>
      </w:r>
    </w:p>
    <w:p w14:paraId="680C2B76"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7.8</w:t>
      </w:r>
      <w:r w:rsidRPr="00CC7C9C">
        <w:rPr>
          <w:rFonts w:ascii="Times New Roman" w:hAnsi="Times New Roman"/>
        </w:rPr>
        <w:t xml:space="preserve">- A Compromissária obriga-se a ressarcir os eventuais prejuízos causados à Administração Compromitente ou a terceiros, provocados por ineficiência ou irregularidades cometidas na execução das obrigações assumidas no presente Termo de Compromisso - Ata de Registro de Preços, podendo o valor referente ao prejuízo apurado ser descontado do pagamento de que </w:t>
      </w:r>
      <w:r w:rsidRPr="00CC7C9C">
        <w:rPr>
          <w:rFonts w:ascii="Times New Roman" w:hAnsi="Times New Roman"/>
        </w:rPr>
        <w:lastRenderedPageBreak/>
        <w:t xml:space="preserve">for credora. </w:t>
      </w:r>
    </w:p>
    <w:p w14:paraId="35EC38CA"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 xml:space="preserve">7.9- </w:t>
      </w:r>
      <w:r w:rsidRPr="00CC7C9C">
        <w:rPr>
          <w:rFonts w:ascii="Times New Roman" w:hAnsi="Times New Roman"/>
        </w:rPr>
        <w:t xml:space="preserve">A Compromissária obriga-se a comparecer, sempre que solicitada aos Departamentos de Compras e Licitações e/ ou ao Departamento Requisitante, em horário por estes estabelecido, a fim de receber instruções e/ou participar de reuniões. </w:t>
      </w:r>
    </w:p>
    <w:p w14:paraId="424B7EF1"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 xml:space="preserve">7.10 </w:t>
      </w:r>
      <w:r w:rsidRPr="00CC7C9C">
        <w:rPr>
          <w:rFonts w:ascii="Times New Roman" w:hAnsi="Times New Roman"/>
        </w:rPr>
        <w:t xml:space="preserve">– A Compromissária obriga-se a comunicar aos Departamentos de Compras e de Licitações e a Assessoria Jurídica toda e qualquer alteração de seus dados cadastrais, para atualização, sendo sua obrigação o manter, durante a vigência desta Ata de Registro de Preços, todas as condições de habilitação e qualificação exigidas na licitação. </w:t>
      </w:r>
    </w:p>
    <w:p w14:paraId="6551AA0E"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 xml:space="preserve">7.11 </w:t>
      </w:r>
      <w:r w:rsidRPr="00CC7C9C">
        <w:rPr>
          <w:rFonts w:ascii="Times New Roman" w:hAnsi="Times New Roman"/>
        </w:rPr>
        <w:t xml:space="preserve">- A Administração Compromitente deverá acompanhar e fiscalizar a perfeita execução do presente instrumento, lavrando – se a competente comunicação à Compromissária quando houver quaisquer irregularidades e fixando prazo para saná-las. </w:t>
      </w:r>
    </w:p>
    <w:p w14:paraId="08F5D85F" w14:textId="77777777" w:rsidR="00BF01D7" w:rsidRPr="00CC7C9C" w:rsidRDefault="00AE2AE2" w:rsidP="00F2022C">
      <w:pPr>
        <w:pStyle w:val="CM11"/>
        <w:tabs>
          <w:tab w:val="left" w:pos="142"/>
          <w:tab w:val="left" w:pos="284"/>
        </w:tabs>
        <w:spacing w:line="360" w:lineRule="auto"/>
        <w:jc w:val="both"/>
        <w:rPr>
          <w:rFonts w:ascii="Times New Roman" w:hAnsi="Times New Roman"/>
        </w:rPr>
      </w:pPr>
      <w:r>
        <w:rPr>
          <w:rFonts w:ascii="Times New Roman" w:hAnsi="Times New Roman"/>
          <w:b/>
          <w:bCs/>
        </w:rPr>
        <w:t xml:space="preserve">        </w:t>
      </w:r>
      <w:r w:rsidR="00BF01D7" w:rsidRPr="00CC7C9C">
        <w:rPr>
          <w:rFonts w:ascii="Times New Roman" w:hAnsi="Times New Roman"/>
          <w:b/>
          <w:bCs/>
        </w:rPr>
        <w:t>8</w:t>
      </w:r>
      <w:r>
        <w:rPr>
          <w:rFonts w:ascii="Times New Roman" w:hAnsi="Times New Roman"/>
          <w:b/>
          <w:bCs/>
        </w:rPr>
        <w:t xml:space="preserve"> -CLÁUSU</w:t>
      </w:r>
      <w:r w:rsidR="00AF2ABE">
        <w:rPr>
          <w:rFonts w:ascii="Times New Roman" w:hAnsi="Times New Roman"/>
          <w:b/>
          <w:bCs/>
        </w:rPr>
        <w:t xml:space="preserve">LA OITAVA </w:t>
      </w:r>
      <w:r w:rsidR="00BF01D7" w:rsidRPr="00CC7C9C">
        <w:rPr>
          <w:rFonts w:ascii="Times New Roman" w:hAnsi="Times New Roman"/>
          <w:b/>
          <w:bCs/>
        </w:rPr>
        <w:t xml:space="preserve">DA RESCISÃO E CANCELAMENTO DO COMPROMISSO DE REGISTRO DE PREÇOS </w:t>
      </w:r>
    </w:p>
    <w:p w14:paraId="5A7A5C99" w14:textId="77777777" w:rsidR="00BF01D7" w:rsidRPr="00CC7C9C" w:rsidRDefault="00BF01D7" w:rsidP="00F2022C">
      <w:pPr>
        <w:pStyle w:val="CM2"/>
        <w:tabs>
          <w:tab w:val="left" w:pos="142"/>
          <w:tab w:val="left" w:pos="284"/>
        </w:tabs>
        <w:spacing w:line="360" w:lineRule="auto"/>
        <w:jc w:val="both"/>
        <w:rPr>
          <w:rFonts w:ascii="Times New Roman" w:hAnsi="Times New Roman"/>
        </w:rPr>
      </w:pPr>
      <w:r w:rsidRPr="00CC7C9C">
        <w:rPr>
          <w:rFonts w:ascii="Times New Roman" w:hAnsi="Times New Roman"/>
          <w:bCs/>
        </w:rPr>
        <w:t>8.1</w:t>
      </w:r>
      <w:r w:rsidRPr="00CC7C9C">
        <w:rPr>
          <w:rFonts w:ascii="Times New Roman" w:hAnsi="Times New Roman"/>
        </w:rPr>
        <w:t>- O presente instrumento poderá ser rescindido, caso a Compromissária não cumpra as exigências do Edital de Pregão, desta Ata ou quaisquer outras hipóteses de inexecução deste instrumento, ou ainda se for de interesse público e da Administração, sendo sempre garantido o contraditório e a ampla defesa.</w:t>
      </w:r>
    </w:p>
    <w:p w14:paraId="233F3A3E" w14:textId="77777777" w:rsidR="00BF01D7" w:rsidRPr="00CC7C9C" w:rsidRDefault="00BF01D7" w:rsidP="00F2022C">
      <w:pPr>
        <w:pStyle w:val="CM7"/>
        <w:tabs>
          <w:tab w:val="left" w:pos="142"/>
          <w:tab w:val="left" w:pos="284"/>
        </w:tabs>
        <w:spacing w:line="360" w:lineRule="auto"/>
        <w:jc w:val="both"/>
        <w:rPr>
          <w:rFonts w:ascii="Times New Roman" w:hAnsi="Times New Roman" w:cs="Times New Roman"/>
        </w:rPr>
      </w:pPr>
      <w:r w:rsidRPr="00CC7C9C">
        <w:rPr>
          <w:rFonts w:ascii="Times New Roman" w:hAnsi="Times New Roman" w:cs="Times New Roman"/>
          <w:bCs/>
        </w:rPr>
        <w:t>8.2</w:t>
      </w:r>
      <w:r w:rsidRPr="00CC7C9C">
        <w:rPr>
          <w:rFonts w:ascii="Times New Roman" w:hAnsi="Times New Roman" w:cs="Times New Roman"/>
        </w:rPr>
        <w:t>- Também poderá ser rescindida quando a Compromissária, mediante solicitação por escrito e fundamentada, comprovando estar impossibilitada de cumprir as exigências do ato convocatório que deu origem a esta Ata Registro de Preços, com antecedência mínima de 30 (trinta) dias, sem prejuízo das penalidades previstas no instrumento convocatório e neste Compromisso.</w:t>
      </w:r>
    </w:p>
    <w:p w14:paraId="4BAA1C23" w14:textId="77777777" w:rsidR="006C381B"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8.3</w:t>
      </w:r>
      <w:r w:rsidRPr="00CC7C9C">
        <w:rPr>
          <w:rFonts w:ascii="Times New Roman" w:hAnsi="Times New Roman"/>
        </w:rPr>
        <w:t xml:space="preserve">- Poderá ainda ser cancelada quando os preços registrados apresentarem superiores aos praticados no mercado. </w:t>
      </w:r>
    </w:p>
    <w:p w14:paraId="58064CB8" w14:textId="77777777" w:rsidR="00BF01D7" w:rsidRPr="00CC7C9C" w:rsidRDefault="00AE2AE2" w:rsidP="00F2022C">
      <w:pPr>
        <w:pStyle w:val="CM11"/>
        <w:tabs>
          <w:tab w:val="left" w:pos="142"/>
          <w:tab w:val="left" w:pos="284"/>
        </w:tabs>
        <w:spacing w:line="360" w:lineRule="auto"/>
        <w:jc w:val="both"/>
        <w:rPr>
          <w:rFonts w:ascii="Times New Roman" w:hAnsi="Times New Roman"/>
        </w:rPr>
      </w:pPr>
      <w:r>
        <w:rPr>
          <w:rFonts w:ascii="Times New Roman" w:hAnsi="Times New Roman"/>
          <w:b/>
          <w:bCs/>
        </w:rPr>
        <w:t xml:space="preserve">     </w:t>
      </w:r>
      <w:r w:rsidR="00405D98" w:rsidRPr="00CC7C9C">
        <w:rPr>
          <w:rFonts w:ascii="Times New Roman" w:hAnsi="Times New Roman"/>
          <w:b/>
          <w:bCs/>
        </w:rPr>
        <w:t xml:space="preserve">9 </w:t>
      </w:r>
      <w:r>
        <w:rPr>
          <w:rFonts w:ascii="Times New Roman" w:hAnsi="Times New Roman"/>
          <w:b/>
          <w:bCs/>
        </w:rPr>
        <w:t>-</w:t>
      </w:r>
      <w:r w:rsidR="00BF01D7" w:rsidRPr="00CC7C9C">
        <w:rPr>
          <w:rFonts w:ascii="Times New Roman" w:hAnsi="Times New Roman"/>
          <w:b/>
          <w:bCs/>
        </w:rPr>
        <w:t xml:space="preserve">CLÁUSULA NONA - DO RECONHECIMENTO E DAS PENALIDADES </w:t>
      </w:r>
    </w:p>
    <w:p w14:paraId="04BA1F2A" w14:textId="77777777" w:rsidR="00BF01D7" w:rsidRPr="00CC7C9C" w:rsidRDefault="00BF01D7" w:rsidP="00F2022C">
      <w:pPr>
        <w:widowControl w:val="0"/>
        <w:tabs>
          <w:tab w:val="left" w:pos="142"/>
          <w:tab w:val="left" w:pos="284"/>
        </w:tabs>
        <w:autoSpaceDE w:val="0"/>
        <w:autoSpaceDN w:val="0"/>
        <w:adjustRightInd w:val="0"/>
        <w:spacing w:after="0" w:line="360" w:lineRule="auto"/>
        <w:jc w:val="both"/>
        <w:rPr>
          <w:rFonts w:ascii="Times New Roman" w:hAnsi="Times New Roman"/>
          <w:noProof/>
          <w:sz w:val="24"/>
          <w:szCs w:val="24"/>
        </w:rPr>
      </w:pPr>
      <w:r w:rsidRPr="00CC7C9C">
        <w:rPr>
          <w:rFonts w:ascii="Times New Roman" w:hAnsi="Times New Roman"/>
          <w:noProof/>
          <w:sz w:val="24"/>
          <w:szCs w:val="24"/>
        </w:rPr>
        <w:t xml:space="preserve">9.1 - O adjudicatário que, convocado no prazo de validade de sua proposta, deixar de entregar ou apresentar documentação falsa, ensejar o retardamento da execução de seu objeto, não mantiver a proposta, comportar-se de modo inidôneo ou cometer fraude fiscal, ficará </w:t>
      </w:r>
      <w:r w:rsidRPr="00CC7C9C">
        <w:rPr>
          <w:rFonts w:ascii="Times New Roman" w:hAnsi="Times New Roman"/>
          <w:noProof/>
          <w:sz w:val="24"/>
          <w:szCs w:val="24"/>
        </w:rPr>
        <w:lastRenderedPageBreak/>
        <w:t>impedido de licitar e contratar com a União, Estados, Distrito Federal e Municípios, e será descredenciado dos sistemas de cadastramento onde estiver inscrito, pelo prazo de até 05 (cinco) anos, sem prejuízo das multas aplicáveis e demais cominações legais.</w:t>
      </w:r>
    </w:p>
    <w:p w14:paraId="734A4C72" w14:textId="77777777" w:rsidR="00BF01D7" w:rsidRPr="00CC7C9C" w:rsidRDefault="00BF01D7" w:rsidP="00F2022C">
      <w:pPr>
        <w:widowControl w:val="0"/>
        <w:tabs>
          <w:tab w:val="left" w:pos="142"/>
          <w:tab w:val="left" w:pos="284"/>
        </w:tabs>
        <w:autoSpaceDE w:val="0"/>
        <w:autoSpaceDN w:val="0"/>
        <w:adjustRightInd w:val="0"/>
        <w:spacing w:after="0" w:line="360" w:lineRule="auto"/>
        <w:jc w:val="both"/>
        <w:rPr>
          <w:rFonts w:ascii="Times New Roman" w:hAnsi="Times New Roman"/>
          <w:noProof/>
          <w:sz w:val="24"/>
          <w:szCs w:val="24"/>
        </w:rPr>
      </w:pPr>
      <w:r w:rsidRPr="00CC7C9C">
        <w:rPr>
          <w:rFonts w:ascii="Times New Roman" w:hAnsi="Times New Roman"/>
          <w:noProof/>
          <w:sz w:val="24"/>
          <w:szCs w:val="24"/>
        </w:rPr>
        <w:t>9.2 - Ficam estabelecidas os seguintes percentuais e multas que serão aplicados em relação ao valor total estimado de gastos com cada lote listado no Anexo I do presente edital,  objeto do compromisso.</w:t>
      </w:r>
    </w:p>
    <w:p w14:paraId="38B7AD4D" w14:textId="77777777" w:rsidR="001B174F" w:rsidRPr="005D3ADA" w:rsidRDefault="001B174F" w:rsidP="00F2022C">
      <w:pPr>
        <w:pStyle w:val="PargrafodaLista"/>
        <w:widowControl w:val="0"/>
        <w:numPr>
          <w:ilvl w:val="0"/>
          <w:numId w:val="21"/>
        </w:numPr>
        <w:tabs>
          <w:tab w:val="left" w:pos="142"/>
          <w:tab w:val="left" w:pos="284"/>
        </w:tabs>
        <w:autoSpaceDE w:val="0"/>
        <w:autoSpaceDN w:val="0"/>
        <w:adjustRightInd w:val="0"/>
        <w:spacing w:after="0" w:line="240" w:lineRule="auto"/>
        <w:ind w:left="0" w:firstLine="0"/>
        <w:jc w:val="both"/>
        <w:rPr>
          <w:rFonts w:ascii="Times New Roman" w:hAnsi="Times New Roman" w:cs="Times New Roman"/>
          <w:noProof/>
          <w:sz w:val="24"/>
          <w:szCs w:val="24"/>
        </w:rPr>
      </w:pPr>
      <w:r w:rsidRPr="005D3ADA">
        <w:rPr>
          <w:rFonts w:ascii="Times New Roman" w:hAnsi="Times New Roman" w:cs="Times New Roman"/>
          <w:noProof/>
          <w:sz w:val="24"/>
          <w:szCs w:val="24"/>
        </w:rPr>
        <w:t xml:space="preserve">0,3% (três décimos por cento) por dia, até o 30º (trigésimo) dia de atraso </w:t>
      </w:r>
      <w:r>
        <w:rPr>
          <w:rFonts w:ascii="Times New Roman" w:hAnsi="Times New Roman" w:cs="Times New Roman"/>
          <w:noProof/>
          <w:sz w:val="24"/>
          <w:szCs w:val="24"/>
        </w:rPr>
        <w:t>no cumprimento dos serviços</w:t>
      </w:r>
      <w:r w:rsidRPr="005D3ADA">
        <w:rPr>
          <w:rFonts w:ascii="Times New Roman" w:hAnsi="Times New Roman" w:cs="Times New Roman"/>
          <w:noProof/>
          <w:sz w:val="24"/>
          <w:szCs w:val="24"/>
        </w:rPr>
        <w:t>.</w:t>
      </w:r>
    </w:p>
    <w:p w14:paraId="79802C40" w14:textId="77777777" w:rsidR="001B174F" w:rsidRPr="005D3ADA" w:rsidRDefault="001B174F" w:rsidP="00F2022C">
      <w:pPr>
        <w:pStyle w:val="PargrafodaLista"/>
        <w:widowControl w:val="0"/>
        <w:tabs>
          <w:tab w:val="left" w:pos="142"/>
          <w:tab w:val="left" w:pos="284"/>
        </w:tabs>
        <w:autoSpaceDE w:val="0"/>
        <w:autoSpaceDN w:val="0"/>
        <w:adjustRightInd w:val="0"/>
        <w:spacing w:after="0" w:line="240" w:lineRule="auto"/>
        <w:ind w:left="0"/>
        <w:jc w:val="both"/>
        <w:rPr>
          <w:rFonts w:ascii="Times New Roman" w:hAnsi="Times New Roman" w:cs="Times New Roman"/>
          <w:strike/>
          <w:noProof/>
          <w:sz w:val="24"/>
          <w:szCs w:val="24"/>
        </w:rPr>
      </w:pPr>
    </w:p>
    <w:p w14:paraId="452E85D1" w14:textId="77777777" w:rsidR="001B174F" w:rsidRPr="00CC7C9C" w:rsidRDefault="001B174F" w:rsidP="00F2022C">
      <w:pPr>
        <w:pStyle w:val="PargrafodaLista"/>
        <w:widowControl w:val="0"/>
        <w:numPr>
          <w:ilvl w:val="0"/>
          <w:numId w:val="21"/>
        </w:numPr>
        <w:tabs>
          <w:tab w:val="left" w:pos="142"/>
          <w:tab w:val="left" w:pos="284"/>
        </w:tabs>
        <w:autoSpaceDE w:val="0"/>
        <w:autoSpaceDN w:val="0"/>
        <w:adjustRightInd w:val="0"/>
        <w:spacing w:after="0" w:line="240" w:lineRule="auto"/>
        <w:ind w:left="0" w:firstLine="0"/>
        <w:jc w:val="both"/>
        <w:rPr>
          <w:rFonts w:ascii="Times New Roman" w:hAnsi="Times New Roman" w:cs="Times New Roman"/>
          <w:noProof/>
          <w:sz w:val="24"/>
          <w:szCs w:val="24"/>
        </w:rPr>
      </w:pPr>
      <w:r w:rsidRPr="00CC7C9C">
        <w:rPr>
          <w:rFonts w:ascii="Times New Roman" w:hAnsi="Times New Roman" w:cs="Times New Roman"/>
          <w:noProof/>
          <w:sz w:val="24"/>
          <w:szCs w:val="24"/>
        </w:rPr>
        <w:t>20% (vinte por cento) sobre o valor total de cada lote no caso de a adjudicatária, injustificadamente, desistir do mesmo ou causar a rescisão contratual.</w:t>
      </w:r>
    </w:p>
    <w:p w14:paraId="24D0726D" w14:textId="77777777" w:rsidR="001B174F" w:rsidRPr="00CC7C9C" w:rsidRDefault="001B174F" w:rsidP="00F2022C">
      <w:pPr>
        <w:pStyle w:val="PargrafodaLista"/>
        <w:widowControl w:val="0"/>
        <w:tabs>
          <w:tab w:val="left" w:pos="142"/>
          <w:tab w:val="left" w:pos="284"/>
        </w:tabs>
        <w:autoSpaceDE w:val="0"/>
        <w:autoSpaceDN w:val="0"/>
        <w:adjustRightInd w:val="0"/>
        <w:spacing w:after="0" w:line="240" w:lineRule="auto"/>
        <w:ind w:left="0"/>
        <w:jc w:val="both"/>
        <w:rPr>
          <w:rFonts w:ascii="Times New Roman" w:hAnsi="Times New Roman" w:cs="Times New Roman"/>
          <w:noProof/>
          <w:sz w:val="24"/>
          <w:szCs w:val="24"/>
        </w:rPr>
      </w:pPr>
    </w:p>
    <w:p w14:paraId="780554D6" w14:textId="77777777" w:rsidR="00BF01D7" w:rsidRPr="00CC7C9C" w:rsidRDefault="00BF01D7" w:rsidP="00F2022C">
      <w:pPr>
        <w:pStyle w:val="PargrafodaLista"/>
        <w:widowControl w:val="0"/>
        <w:tabs>
          <w:tab w:val="left" w:pos="142"/>
          <w:tab w:val="left" w:pos="284"/>
        </w:tabs>
        <w:autoSpaceDE w:val="0"/>
        <w:autoSpaceDN w:val="0"/>
        <w:adjustRightInd w:val="0"/>
        <w:spacing w:after="0" w:line="360" w:lineRule="auto"/>
        <w:ind w:left="0"/>
        <w:jc w:val="both"/>
        <w:rPr>
          <w:rFonts w:ascii="Times New Roman" w:hAnsi="Times New Roman" w:cs="Times New Roman"/>
          <w:noProof/>
          <w:sz w:val="24"/>
          <w:szCs w:val="24"/>
        </w:rPr>
      </w:pPr>
      <w:r w:rsidRPr="00CC7C9C">
        <w:rPr>
          <w:rFonts w:ascii="Times New Roman" w:hAnsi="Times New Roman" w:cs="Times New Roman"/>
          <w:noProof/>
          <w:sz w:val="24"/>
          <w:szCs w:val="24"/>
        </w:rPr>
        <w:t>9.3 - O valor das multas aplicadas após regular processo administrativo, deverá ser pago por meio de guia própria à Prefeitura Municipal de Cruzília MG, no prazo máximo de 3 (três) dias úteis a contar da data da sua aplicação.</w:t>
      </w:r>
    </w:p>
    <w:p w14:paraId="7F948FF2" w14:textId="77777777" w:rsidR="00957B1B" w:rsidRDefault="00BF01D7" w:rsidP="00F2022C">
      <w:pPr>
        <w:pStyle w:val="CM5"/>
        <w:tabs>
          <w:tab w:val="left" w:pos="142"/>
          <w:tab w:val="left" w:pos="284"/>
        </w:tabs>
        <w:spacing w:line="360" w:lineRule="auto"/>
        <w:jc w:val="both"/>
        <w:rPr>
          <w:rFonts w:ascii="Times New Roman" w:hAnsi="Times New Roman"/>
          <w:noProof/>
        </w:rPr>
      </w:pPr>
      <w:r w:rsidRPr="00CC7C9C">
        <w:rPr>
          <w:rFonts w:ascii="Times New Roman" w:hAnsi="Times New Roman"/>
          <w:noProof/>
        </w:rPr>
        <w:t>9.4- As sanções previstas poderão ser aplicadas cumulativamente, de acordo com a gravidade do descumprimento, após regular processo administrativo, garantido o contraditório e a ampla defesa.</w:t>
      </w:r>
    </w:p>
    <w:p w14:paraId="01634103" w14:textId="77777777" w:rsidR="00AF2ABE" w:rsidRPr="00AF2ABE" w:rsidRDefault="00AF2ABE" w:rsidP="00F2022C">
      <w:pPr>
        <w:tabs>
          <w:tab w:val="left" w:pos="142"/>
          <w:tab w:val="left" w:pos="284"/>
        </w:tabs>
        <w:rPr>
          <w:lang w:eastAsia="pt-BR"/>
        </w:rPr>
      </w:pPr>
    </w:p>
    <w:p w14:paraId="57C1BA93" w14:textId="77777777" w:rsidR="00957B1B" w:rsidRPr="00CC7C9C" w:rsidRDefault="00AE2AE2" w:rsidP="00F2022C">
      <w:pPr>
        <w:pStyle w:val="CM11"/>
        <w:tabs>
          <w:tab w:val="left" w:pos="142"/>
          <w:tab w:val="left" w:pos="284"/>
        </w:tabs>
        <w:spacing w:line="360" w:lineRule="auto"/>
        <w:jc w:val="both"/>
        <w:rPr>
          <w:rFonts w:ascii="Times New Roman" w:hAnsi="Times New Roman"/>
          <w:b/>
          <w:bCs/>
        </w:rPr>
      </w:pPr>
      <w:r>
        <w:rPr>
          <w:rFonts w:ascii="Times New Roman" w:hAnsi="Times New Roman"/>
          <w:b/>
          <w:bCs/>
        </w:rPr>
        <w:t xml:space="preserve">      </w:t>
      </w:r>
      <w:r w:rsidR="00BF01D7" w:rsidRPr="00CC7C9C">
        <w:rPr>
          <w:rFonts w:ascii="Times New Roman" w:hAnsi="Times New Roman"/>
          <w:b/>
          <w:bCs/>
        </w:rPr>
        <w:t xml:space="preserve">10. CLÁUSULA DÉCIMA - DA DOTAÇÃO ORÇAMENTÁRIA </w:t>
      </w:r>
    </w:p>
    <w:p w14:paraId="3E1F72DE" w14:textId="77777777" w:rsidR="00BF01D7" w:rsidRPr="00CC7C9C" w:rsidRDefault="00BF01D7" w:rsidP="00F2022C">
      <w:pPr>
        <w:pStyle w:val="PargrafodaLista"/>
        <w:widowControl w:val="0"/>
        <w:tabs>
          <w:tab w:val="left" w:pos="142"/>
          <w:tab w:val="left" w:pos="284"/>
        </w:tabs>
        <w:autoSpaceDE w:val="0"/>
        <w:autoSpaceDN w:val="0"/>
        <w:adjustRightInd w:val="0"/>
        <w:spacing w:after="0" w:line="360" w:lineRule="auto"/>
        <w:ind w:left="0"/>
        <w:jc w:val="both"/>
        <w:rPr>
          <w:rFonts w:ascii="Times New Roman" w:hAnsi="Times New Roman" w:cs="Times New Roman"/>
          <w:noProof/>
          <w:sz w:val="24"/>
          <w:szCs w:val="24"/>
        </w:rPr>
      </w:pPr>
      <w:r w:rsidRPr="00CC7C9C">
        <w:rPr>
          <w:rFonts w:ascii="Times New Roman" w:hAnsi="Times New Roman" w:cs="Times New Roman"/>
          <w:noProof/>
          <w:color w:val="000000"/>
          <w:sz w:val="24"/>
          <w:szCs w:val="24"/>
        </w:rPr>
        <w:t>10.1- A (s) dotação (ões) orçamentária (s)</w:t>
      </w:r>
      <w:r w:rsidRPr="00CC7C9C">
        <w:rPr>
          <w:rFonts w:ascii="Times New Roman" w:hAnsi="Times New Roman" w:cs="Times New Roman"/>
          <w:noProof/>
          <w:sz w:val="24"/>
          <w:szCs w:val="24"/>
        </w:rPr>
        <w:t xml:space="preserve"> para o exercício de 20</w:t>
      </w:r>
      <w:r w:rsidR="00285447" w:rsidRPr="00CC7C9C">
        <w:rPr>
          <w:rFonts w:ascii="Times New Roman" w:hAnsi="Times New Roman" w:cs="Times New Roman"/>
          <w:noProof/>
          <w:sz w:val="24"/>
          <w:szCs w:val="24"/>
        </w:rPr>
        <w:t>2</w:t>
      </w:r>
      <w:r w:rsidR="00A0035B" w:rsidRPr="00CC7C9C">
        <w:rPr>
          <w:rFonts w:ascii="Times New Roman" w:hAnsi="Times New Roman" w:cs="Times New Roman"/>
          <w:noProof/>
          <w:sz w:val="24"/>
          <w:szCs w:val="24"/>
        </w:rPr>
        <w:t>3</w:t>
      </w:r>
      <w:r w:rsidRPr="00CC7C9C">
        <w:rPr>
          <w:rFonts w:ascii="Times New Roman" w:hAnsi="Times New Roman" w:cs="Times New Roman"/>
          <w:noProof/>
          <w:sz w:val="24"/>
          <w:szCs w:val="24"/>
        </w:rPr>
        <w:t>, são:</w:t>
      </w:r>
    </w:p>
    <w:tbl>
      <w:tblPr>
        <w:tblStyle w:val="Tabelacomgrade"/>
        <w:tblW w:w="0" w:type="auto"/>
        <w:tblInd w:w="846" w:type="dxa"/>
        <w:tblLook w:val="04A0" w:firstRow="1" w:lastRow="0" w:firstColumn="1" w:lastColumn="0" w:noHBand="0" w:noVBand="1"/>
      </w:tblPr>
      <w:tblGrid>
        <w:gridCol w:w="6095"/>
      </w:tblGrid>
      <w:tr w:rsidR="001546D5" w:rsidRPr="00CC7C9C" w14:paraId="2D97107F" w14:textId="77777777" w:rsidTr="001546D5">
        <w:tc>
          <w:tcPr>
            <w:tcW w:w="6095" w:type="dxa"/>
          </w:tcPr>
          <w:p w14:paraId="57868F4E" w14:textId="77777777" w:rsidR="001546D5" w:rsidRPr="00CC7C9C" w:rsidRDefault="00CC7C9C" w:rsidP="00F2022C">
            <w:pPr>
              <w:tabs>
                <w:tab w:val="left" w:pos="142"/>
                <w:tab w:val="left" w:pos="284"/>
              </w:tabs>
              <w:jc w:val="center"/>
              <w:rPr>
                <w:rFonts w:ascii="Times New Roman" w:hAnsi="Times New Roman"/>
                <w:sz w:val="24"/>
                <w:szCs w:val="24"/>
              </w:rPr>
            </w:pPr>
            <w:r w:rsidRPr="00CC7C9C">
              <w:rPr>
                <w:rFonts w:ascii="Times New Roman" w:hAnsi="Times New Roman"/>
                <w:sz w:val="24"/>
                <w:szCs w:val="24"/>
              </w:rPr>
              <w:t>3.3.90.39.00.2.10.01.08.244.0009.2.0087 1.660.000</w:t>
            </w:r>
          </w:p>
          <w:p w14:paraId="60348950" w14:textId="77777777" w:rsidR="00CC7C9C" w:rsidRPr="00CC7C9C" w:rsidRDefault="00CC7C9C" w:rsidP="00F2022C">
            <w:pPr>
              <w:tabs>
                <w:tab w:val="left" w:pos="142"/>
                <w:tab w:val="left" w:pos="284"/>
              </w:tabs>
              <w:jc w:val="center"/>
              <w:rPr>
                <w:rFonts w:ascii="Times New Roman" w:hAnsi="Times New Roman"/>
                <w:sz w:val="24"/>
                <w:szCs w:val="24"/>
              </w:rPr>
            </w:pPr>
            <w:r w:rsidRPr="00CC7C9C">
              <w:rPr>
                <w:rFonts w:ascii="Times New Roman" w:hAnsi="Times New Roman"/>
                <w:sz w:val="24"/>
                <w:szCs w:val="24"/>
              </w:rPr>
              <w:t>3.3.90.39.00.2.10.01.08.244.0009.2.0090 1.660.000</w:t>
            </w:r>
          </w:p>
          <w:p w14:paraId="5A84A411" w14:textId="77777777" w:rsidR="00CC7C9C" w:rsidRPr="00CC7C9C" w:rsidRDefault="00CC7C9C" w:rsidP="00F2022C">
            <w:pPr>
              <w:tabs>
                <w:tab w:val="left" w:pos="142"/>
                <w:tab w:val="left" w:pos="284"/>
              </w:tabs>
              <w:jc w:val="center"/>
              <w:rPr>
                <w:rFonts w:ascii="Times New Roman" w:hAnsi="Times New Roman"/>
                <w:sz w:val="24"/>
                <w:szCs w:val="24"/>
              </w:rPr>
            </w:pPr>
            <w:r w:rsidRPr="00CC7C9C">
              <w:rPr>
                <w:rFonts w:ascii="Times New Roman" w:hAnsi="Times New Roman"/>
                <w:sz w:val="24"/>
                <w:szCs w:val="24"/>
              </w:rPr>
              <w:t>3.3.90.39.00.2.10.03.08.122.0009.2.0094 1.660.000</w:t>
            </w:r>
          </w:p>
        </w:tc>
      </w:tr>
    </w:tbl>
    <w:p w14:paraId="17609654" w14:textId="77777777" w:rsidR="00425509" w:rsidRPr="00CC7C9C" w:rsidRDefault="00425509" w:rsidP="00F2022C">
      <w:pPr>
        <w:tabs>
          <w:tab w:val="left" w:pos="142"/>
          <w:tab w:val="left" w:pos="284"/>
        </w:tabs>
        <w:rPr>
          <w:rFonts w:ascii="Times New Roman" w:hAnsi="Times New Roman"/>
          <w:sz w:val="24"/>
          <w:szCs w:val="24"/>
          <w:lang w:eastAsia="pt-BR"/>
        </w:rPr>
      </w:pPr>
    </w:p>
    <w:p w14:paraId="6F73E536"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
          <w:bCs/>
        </w:rPr>
        <w:t xml:space="preserve">11. CLÁUSULA DÉCIMA PRIMEIRA – DISPOSIÇÕES GERAIS </w:t>
      </w:r>
    </w:p>
    <w:p w14:paraId="4C2D3A82"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 xml:space="preserve">11.1 </w:t>
      </w:r>
      <w:r w:rsidRPr="00CC7C9C">
        <w:rPr>
          <w:rFonts w:ascii="Times New Roman" w:hAnsi="Times New Roman"/>
        </w:rPr>
        <w:t xml:space="preserve">- Se fazem integrantes desta Ata de Registro de Preços, o seu Anexo Único, o processo </w:t>
      </w:r>
      <w:r w:rsidRPr="00AE2AE2">
        <w:rPr>
          <w:rFonts w:ascii="Times New Roman" w:hAnsi="Times New Roman"/>
        </w:rPr>
        <w:t xml:space="preserve">licitatório nº </w:t>
      </w:r>
      <w:r w:rsidR="00ED216E" w:rsidRPr="00AE2AE2">
        <w:rPr>
          <w:rFonts w:ascii="Times New Roman" w:hAnsi="Times New Roman"/>
        </w:rPr>
        <w:t>0150/2023</w:t>
      </w:r>
      <w:r w:rsidRPr="00AE2AE2">
        <w:rPr>
          <w:rFonts w:ascii="Times New Roman" w:hAnsi="Times New Roman"/>
        </w:rPr>
        <w:t xml:space="preserve"> – Pregão Presencial nº </w:t>
      </w:r>
      <w:r w:rsidR="00ED216E" w:rsidRPr="00AE2AE2">
        <w:rPr>
          <w:rFonts w:ascii="Times New Roman" w:hAnsi="Times New Roman"/>
        </w:rPr>
        <w:t>0084/2023</w:t>
      </w:r>
      <w:r w:rsidRPr="00AE2AE2">
        <w:rPr>
          <w:rFonts w:ascii="Times New Roman" w:hAnsi="Times New Roman"/>
        </w:rPr>
        <w:t>, Edital</w:t>
      </w:r>
      <w:r w:rsidRPr="00CC7C9C">
        <w:rPr>
          <w:rFonts w:ascii="Times New Roman" w:hAnsi="Times New Roman"/>
        </w:rPr>
        <w:t xml:space="preserve"> e seus Anexos, a Ata da Sessão do referido Pregão e a proposta da Compromissária, como se aqui estivessem transcritos, para que possam produzir seus efeitos legais. </w:t>
      </w:r>
    </w:p>
    <w:p w14:paraId="7E2A6AA9"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lastRenderedPageBreak/>
        <w:t xml:space="preserve">11.2 </w:t>
      </w:r>
      <w:r w:rsidRPr="00CC7C9C">
        <w:rPr>
          <w:rFonts w:ascii="Times New Roman" w:hAnsi="Times New Roman"/>
        </w:rPr>
        <w:t xml:space="preserve">- A Compromissária, ao assinar o Compromisso desta Ata de Registro de Preços, declara que tem pleno conhecimento de todas as cláusulas e condições estabelecidas, gerais e peculiares, não podendo invocar qualquer desconhecimento quanto aos mesmos, como elemento impeditivo do perfeito cumprimento de seu objeto. </w:t>
      </w:r>
    </w:p>
    <w:p w14:paraId="3C4AC2A4" w14:textId="77777777" w:rsidR="00BF01D7" w:rsidRPr="00CC7C9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11.3</w:t>
      </w:r>
      <w:r w:rsidRPr="00CC7C9C">
        <w:rPr>
          <w:rFonts w:ascii="Times New Roman" w:hAnsi="Times New Roman"/>
        </w:rPr>
        <w:t xml:space="preserve">- A Compromissária é responsável, administrativa, cível e criminalmente pela fidelidade das informações e documentos apresentados, bem como aceita todas as exigências aqui expressas. </w:t>
      </w:r>
    </w:p>
    <w:p w14:paraId="114B0551" w14:textId="77777777" w:rsidR="00F2022C" w:rsidRDefault="00BF01D7" w:rsidP="00F2022C">
      <w:pPr>
        <w:pStyle w:val="CM11"/>
        <w:tabs>
          <w:tab w:val="left" w:pos="142"/>
          <w:tab w:val="left" w:pos="284"/>
        </w:tabs>
        <w:spacing w:line="360" w:lineRule="auto"/>
        <w:jc w:val="both"/>
        <w:rPr>
          <w:rFonts w:ascii="Times New Roman" w:hAnsi="Times New Roman"/>
        </w:rPr>
      </w:pPr>
      <w:r w:rsidRPr="00CC7C9C">
        <w:rPr>
          <w:rFonts w:ascii="Times New Roman" w:hAnsi="Times New Roman"/>
          <w:bCs/>
        </w:rPr>
        <w:t xml:space="preserve">11.4 </w:t>
      </w:r>
      <w:r w:rsidRPr="00CC7C9C">
        <w:rPr>
          <w:rFonts w:ascii="Times New Roman" w:hAnsi="Times New Roman"/>
        </w:rPr>
        <w:t xml:space="preserve">- Fica ressalvada a possibilidade de alteração das condições da presente Ata de Registro de Preços em face da superveniência de normas federais ou municipais sobre a matéria. </w:t>
      </w:r>
    </w:p>
    <w:p w14:paraId="4ADE5068" w14:textId="0617BFBC" w:rsidR="00BF01D7" w:rsidRPr="00CC7C9C" w:rsidRDefault="00AE2AE2" w:rsidP="00F2022C">
      <w:pPr>
        <w:pStyle w:val="CM11"/>
        <w:tabs>
          <w:tab w:val="left" w:pos="142"/>
          <w:tab w:val="left" w:pos="284"/>
        </w:tabs>
        <w:spacing w:line="360" w:lineRule="auto"/>
        <w:jc w:val="both"/>
        <w:rPr>
          <w:rFonts w:ascii="Times New Roman" w:hAnsi="Times New Roman"/>
        </w:rPr>
      </w:pPr>
      <w:r>
        <w:rPr>
          <w:rFonts w:ascii="Times New Roman" w:hAnsi="Times New Roman"/>
          <w:b/>
          <w:bCs/>
        </w:rPr>
        <w:t xml:space="preserve"> </w:t>
      </w:r>
      <w:r w:rsidR="0032487D" w:rsidRPr="00CC7C9C">
        <w:rPr>
          <w:rFonts w:ascii="Times New Roman" w:hAnsi="Times New Roman"/>
          <w:b/>
          <w:bCs/>
        </w:rPr>
        <w:t>12</w:t>
      </w:r>
      <w:r>
        <w:rPr>
          <w:rFonts w:ascii="Times New Roman" w:hAnsi="Times New Roman"/>
          <w:b/>
          <w:bCs/>
        </w:rPr>
        <w:t>-</w:t>
      </w:r>
      <w:proofErr w:type="gramStart"/>
      <w:r>
        <w:rPr>
          <w:rFonts w:ascii="Times New Roman" w:hAnsi="Times New Roman"/>
          <w:b/>
          <w:bCs/>
        </w:rPr>
        <w:t xml:space="preserve"> </w:t>
      </w:r>
      <w:r w:rsidR="0032487D" w:rsidRPr="00CC7C9C">
        <w:rPr>
          <w:rFonts w:ascii="Times New Roman" w:hAnsi="Times New Roman"/>
          <w:b/>
          <w:bCs/>
        </w:rPr>
        <w:t xml:space="preserve"> </w:t>
      </w:r>
      <w:proofErr w:type="gramEnd"/>
      <w:r w:rsidR="0032487D" w:rsidRPr="00CC7C9C">
        <w:rPr>
          <w:rFonts w:ascii="Times New Roman" w:hAnsi="Times New Roman"/>
          <w:b/>
          <w:bCs/>
        </w:rPr>
        <w:t>CLÁUSULA</w:t>
      </w:r>
      <w:r w:rsidR="00BF01D7" w:rsidRPr="00CC7C9C">
        <w:rPr>
          <w:rFonts w:ascii="Times New Roman" w:hAnsi="Times New Roman"/>
          <w:b/>
          <w:bCs/>
        </w:rPr>
        <w:t xml:space="preserve"> DÉCIMA SEGUNDA – DOS CASOS OMISSOS E DO FORO </w:t>
      </w:r>
    </w:p>
    <w:p w14:paraId="4DBF8012" w14:textId="77777777" w:rsidR="00BF01D7" w:rsidRPr="00CC7C9C" w:rsidRDefault="00BF01D7" w:rsidP="00F2022C">
      <w:pPr>
        <w:pStyle w:val="CM7"/>
        <w:tabs>
          <w:tab w:val="left" w:pos="142"/>
          <w:tab w:val="left" w:pos="284"/>
        </w:tabs>
        <w:spacing w:line="360" w:lineRule="auto"/>
        <w:jc w:val="both"/>
        <w:rPr>
          <w:rFonts w:ascii="Times New Roman" w:hAnsi="Times New Roman" w:cs="Times New Roman"/>
        </w:rPr>
      </w:pPr>
      <w:r w:rsidRPr="00CC7C9C">
        <w:rPr>
          <w:rFonts w:ascii="Times New Roman" w:hAnsi="Times New Roman" w:cs="Times New Roman"/>
          <w:bCs/>
        </w:rPr>
        <w:t xml:space="preserve">12.1- </w:t>
      </w:r>
      <w:r w:rsidRPr="00CC7C9C">
        <w:rPr>
          <w:rFonts w:ascii="Times New Roman" w:hAnsi="Times New Roman" w:cs="Times New Roman"/>
        </w:rPr>
        <w:t>Nos casos omissos e não previstos neste Compromisso da Ata de Registro de</w:t>
      </w:r>
      <w:r w:rsidR="002D3C9A" w:rsidRPr="00CC7C9C">
        <w:rPr>
          <w:rFonts w:ascii="Times New Roman" w:hAnsi="Times New Roman" w:cs="Times New Roman"/>
        </w:rPr>
        <w:t xml:space="preserve"> </w:t>
      </w:r>
      <w:r w:rsidRPr="00CC7C9C">
        <w:rPr>
          <w:rFonts w:ascii="Times New Roman" w:hAnsi="Times New Roman" w:cs="Times New Roman"/>
        </w:rPr>
        <w:t xml:space="preserve">Preços serão aplicadas as normas e regulamentações vigentes, que também prevalecerão quando houver conflitos nas suas cláusulas. </w:t>
      </w:r>
    </w:p>
    <w:p w14:paraId="46A107A8" w14:textId="77777777" w:rsidR="00BF01D7" w:rsidRPr="00CC7C9C" w:rsidRDefault="00BF01D7" w:rsidP="00F2022C">
      <w:pPr>
        <w:pStyle w:val="CM7"/>
        <w:tabs>
          <w:tab w:val="left" w:pos="142"/>
          <w:tab w:val="left" w:pos="284"/>
        </w:tabs>
        <w:spacing w:line="360" w:lineRule="auto"/>
        <w:jc w:val="both"/>
        <w:rPr>
          <w:rFonts w:ascii="Times New Roman" w:hAnsi="Times New Roman" w:cs="Times New Roman"/>
        </w:rPr>
      </w:pPr>
      <w:r w:rsidRPr="00CC7C9C">
        <w:rPr>
          <w:rFonts w:ascii="Times New Roman" w:hAnsi="Times New Roman" w:cs="Times New Roman"/>
          <w:bCs/>
        </w:rPr>
        <w:t>12.2</w:t>
      </w:r>
      <w:r w:rsidRPr="00CC7C9C">
        <w:rPr>
          <w:rFonts w:ascii="Times New Roman" w:hAnsi="Times New Roman" w:cs="Times New Roman"/>
          <w:b/>
          <w:bCs/>
        </w:rPr>
        <w:t xml:space="preserve">- </w:t>
      </w:r>
      <w:r w:rsidRPr="00CC7C9C">
        <w:rPr>
          <w:rFonts w:ascii="Times New Roman" w:hAnsi="Times New Roman" w:cs="Times New Roman"/>
        </w:rPr>
        <w:t xml:space="preserve">As partes elegem o Foro da Comarca de Cruzília MG, para dirimir as questões decorrentes deste instrumento, com expressa renúncia de qualquer outro, por mais privilegiado que seja. </w:t>
      </w:r>
    </w:p>
    <w:p w14:paraId="2AAF9F0F" w14:textId="77777777" w:rsidR="00957B1B" w:rsidRPr="00CC7C9C" w:rsidRDefault="00BF01D7" w:rsidP="00F2022C">
      <w:pPr>
        <w:tabs>
          <w:tab w:val="left" w:pos="142"/>
          <w:tab w:val="left" w:pos="284"/>
        </w:tabs>
        <w:spacing w:line="360" w:lineRule="auto"/>
        <w:jc w:val="both"/>
        <w:rPr>
          <w:rFonts w:ascii="Times New Roman" w:hAnsi="Times New Roman"/>
          <w:sz w:val="24"/>
          <w:szCs w:val="24"/>
        </w:rPr>
      </w:pPr>
      <w:r w:rsidRPr="00CC7C9C">
        <w:rPr>
          <w:rFonts w:ascii="Times New Roman" w:hAnsi="Times New Roman"/>
          <w:sz w:val="24"/>
          <w:szCs w:val="24"/>
        </w:rPr>
        <w:t>E, por estarem justas e compromissadas, as partes, assinam este COMPROMISSO DE REGISTRO DE PREÇOS, em duas vias, de igual teor, na presença das testemunhas abaixo identificadas.</w:t>
      </w:r>
    </w:p>
    <w:p w14:paraId="2E75D2EC" w14:textId="77777777" w:rsidR="00957B1B" w:rsidRPr="00CC7C9C" w:rsidRDefault="00BF01D7" w:rsidP="00F2022C">
      <w:pPr>
        <w:tabs>
          <w:tab w:val="left" w:pos="142"/>
          <w:tab w:val="left" w:pos="284"/>
        </w:tabs>
        <w:spacing w:line="360" w:lineRule="auto"/>
        <w:rPr>
          <w:rFonts w:ascii="Times New Roman" w:hAnsi="Times New Roman"/>
          <w:sz w:val="24"/>
          <w:szCs w:val="24"/>
        </w:rPr>
      </w:pPr>
      <w:r w:rsidRPr="00CC7C9C">
        <w:rPr>
          <w:rFonts w:ascii="Times New Roman" w:hAnsi="Times New Roman"/>
          <w:sz w:val="24"/>
          <w:szCs w:val="24"/>
        </w:rPr>
        <w:t>Cruzíl</w:t>
      </w:r>
      <w:r w:rsidR="00522ACE" w:rsidRPr="00CC7C9C">
        <w:rPr>
          <w:rFonts w:ascii="Times New Roman" w:hAnsi="Times New Roman"/>
          <w:sz w:val="24"/>
          <w:szCs w:val="24"/>
        </w:rPr>
        <w:t>ia MG, ___ de __________de 202</w:t>
      </w:r>
      <w:r w:rsidR="00A0035B" w:rsidRPr="00CC7C9C">
        <w:rPr>
          <w:rFonts w:ascii="Times New Roman" w:hAnsi="Times New Roman"/>
          <w:sz w:val="24"/>
          <w:szCs w:val="24"/>
        </w:rPr>
        <w:t>3</w:t>
      </w:r>
      <w:r w:rsidRPr="00CC7C9C">
        <w:rPr>
          <w:rFonts w:ascii="Times New Roman" w:hAnsi="Times New Roman"/>
          <w:sz w:val="24"/>
          <w:szCs w:val="24"/>
        </w:rPr>
        <w:t>.</w:t>
      </w:r>
    </w:p>
    <w:p w14:paraId="792984B8" w14:textId="77777777" w:rsidR="00E235A8" w:rsidRPr="00CC7C9C" w:rsidRDefault="00BF01D7" w:rsidP="00F2022C">
      <w:pPr>
        <w:tabs>
          <w:tab w:val="left" w:pos="142"/>
          <w:tab w:val="left" w:pos="284"/>
        </w:tabs>
        <w:spacing w:line="360" w:lineRule="auto"/>
        <w:rPr>
          <w:rFonts w:ascii="Times New Roman" w:hAnsi="Times New Roman"/>
          <w:sz w:val="24"/>
          <w:szCs w:val="24"/>
        </w:rPr>
      </w:pPr>
      <w:r w:rsidRPr="00CC7C9C">
        <w:rPr>
          <w:rFonts w:ascii="Times New Roman" w:hAnsi="Times New Roman"/>
          <w:sz w:val="24"/>
          <w:szCs w:val="24"/>
        </w:rPr>
        <w:t>MUNICÍPIO DE CRUZÍLIA MG</w:t>
      </w:r>
      <w:bookmarkStart w:id="2" w:name="_Hlk140647215"/>
    </w:p>
    <w:p w14:paraId="48D570A4" w14:textId="77777777" w:rsidR="00ED5A10" w:rsidRPr="00CC7C9C" w:rsidRDefault="00ED5A10" w:rsidP="00F2022C">
      <w:pPr>
        <w:tabs>
          <w:tab w:val="left" w:pos="142"/>
          <w:tab w:val="left" w:pos="284"/>
        </w:tabs>
        <w:spacing w:line="360" w:lineRule="auto"/>
        <w:rPr>
          <w:rFonts w:ascii="Times New Roman" w:hAnsi="Times New Roman"/>
          <w:sz w:val="24"/>
          <w:szCs w:val="24"/>
        </w:rPr>
      </w:pPr>
      <w:r w:rsidRPr="00CC7C9C">
        <w:rPr>
          <w:rFonts w:ascii="Times New Roman" w:hAnsi="Times New Roman"/>
          <w:sz w:val="24"/>
          <w:szCs w:val="24"/>
        </w:rPr>
        <w:t>__________________________________               ______________________________</w:t>
      </w:r>
    </w:p>
    <w:bookmarkEnd w:id="2"/>
    <w:p w14:paraId="3F4F2FB3" w14:textId="77777777" w:rsidR="00E07F76" w:rsidRPr="00CC7C9C" w:rsidRDefault="00BF01D7" w:rsidP="00F2022C">
      <w:pPr>
        <w:tabs>
          <w:tab w:val="left" w:pos="142"/>
          <w:tab w:val="left" w:pos="284"/>
        </w:tabs>
        <w:spacing w:line="360" w:lineRule="auto"/>
        <w:rPr>
          <w:rFonts w:ascii="Times New Roman" w:hAnsi="Times New Roman"/>
          <w:sz w:val="24"/>
          <w:szCs w:val="24"/>
        </w:rPr>
      </w:pPr>
      <w:r w:rsidRPr="00CC7C9C">
        <w:rPr>
          <w:rFonts w:ascii="Times New Roman" w:hAnsi="Times New Roman"/>
          <w:sz w:val="24"/>
          <w:szCs w:val="24"/>
        </w:rPr>
        <w:t>S</w:t>
      </w:r>
      <w:r w:rsidR="00EE0317" w:rsidRPr="00CC7C9C">
        <w:rPr>
          <w:rFonts w:ascii="Times New Roman" w:hAnsi="Times New Roman"/>
          <w:sz w:val="24"/>
          <w:szCs w:val="24"/>
        </w:rPr>
        <w:t>r</w:t>
      </w:r>
      <w:r w:rsidRPr="00CC7C9C">
        <w:rPr>
          <w:rFonts w:ascii="Times New Roman" w:hAnsi="Times New Roman"/>
          <w:sz w:val="24"/>
          <w:szCs w:val="24"/>
        </w:rPr>
        <w:t xml:space="preserve">. </w:t>
      </w:r>
      <w:r w:rsidR="00D23F80" w:rsidRPr="00CC7C9C">
        <w:rPr>
          <w:rFonts w:ascii="Times New Roman" w:hAnsi="Times New Roman"/>
          <w:sz w:val="24"/>
          <w:szCs w:val="24"/>
        </w:rPr>
        <w:t xml:space="preserve">José Carlos Maciel de </w:t>
      </w:r>
      <w:r w:rsidR="001748F9" w:rsidRPr="00CC7C9C">
        <w:rPr>
          <w:rFonts w:ascii="Times New Roman" w:hAnsi="Times New Roman"/>
          <w:sz w:val="24"/>
          <w:szCs w:val="24"/>
        </w:rPr>
        <w:t>Alckmin</w:t>
      </w:r>
      <w:r w:rsidR="00CC7C9C">
        <w:rPr>
          <w:rFonts w:ascii="Times New Roman" w:hAnsi="Times New Roman"/>
          <w:sz w:val="24"/>
          <w:szCs w:val="24"/>
        </w:rPr>
        <w:t xml:space="preserve">                        CONTRATADA</w:t>
      </w:r>
    </w:p>
    <w:p w14:paraId="5BE5C3FC" w14:textId="77777777" w:rsidR="00ED5A10" w:rsidRPr="00CC7C9C" w:rsidRDefault="00ED5A10" w:rsidP="00F2022C">
      <w:pPr>
        <w:tabs>
          <w:tab w:val="left" w:pos="142"/>
          <w:tab w:val="left" w:pos="284"/>
        </w:tabs>
        <w:spacing w:line="360" w:lineRule="auto"/>
        <w:rPr>
          <w:rFonts w:ascii="Times New Roman" w:hAnsi="Times New Roman"/>
          <w:sz w:val="24"/>
          <w:szCs w:val="24"/>
        </w:rPr>
      </w:pPr>
      <w:r w:rsidRPr="00CC7C9C">
        <w:rPr>
          <w:rFonts w:ascii="Times New Roman" w:hAnsi="Times New Roman"/>
          <w:bCs/>
          <w:sz w:val="24"/>
          <w:szCs w:val="24"/>
        </w:rPr>
        <w:t>COMPROMISSÁRIA</w:t>
      </w:r>
    </w:p>
    <w:p w14:paraId="58233177" w14:textId="77777777" w:rsidR="00F2022C" w:rsidRDefault="00F2022C" w:rsidP="00F2022C">
      <w:pPr>
        <w:widowControl w:val="0"/>
        <w:tabs>
          <w:tab w:val="left" w:pos="142"/>
          <w:tab w:val="left" w:pos="284"/>
        </w:tabs>
        <w:autoSpaceDE w:val="0"/>
        <w:autoSpaceDN w:val="0"/>
        <w:adjustRightInd w:val="0"/>
        <w:jc w:val="center"/>
        <w:rPr>
          <w:rFonts w:ascii="Times New Roman" w:hAnsi="Times New Roman"/>
          <w:b/>
          <w:noProof/>
          <w:sz w:val="24"/>
          <w:szCs w:val="24"/>
        </w:rPr>
      </w:pPr>
    </w:p>
    <w:p w14:paraId="592D7579" w14:textId="77777777" w:rsidR="00F2022C" w:rsidRDefault="00F2022C" w:rsidP="00F2022C">
      <w:pPr>
        <w:widowControl w:val="0"/>
        <w:tabs>
          <w:tab w:val="left" w:pos="142"/>
          <w:tab w:val="left" w:pos="284"/>
        </w:tabs>
        <w:autoSpaceDE w:val="0"/>
        <w:autoSpaceDN w:val="0"/>
        <w:adjustRightInd w:val="0"/>
        <w:jc w:val="center"/>
        <w:rPr>
          <w:rFonts w:ascii="Times New Roman" w:hAnsi="Times New Roman"/>
          <w:b/>
          <w:noProof/>
          <w:sz w:val="24"/>
          <w:szCs w:val="24"/>
        </w:rPr>
      </w:pPr>
    </w:p>
    <w:p w14:paraId="189C9236" w14:textId="77777777" w:rsidR="00BF01D7" w:rsidRPr="00CC7C9C" w:rsidRDefault="00BF01D7" w:rsidP="00F2022C">
      <w:pPr>
        <w:widowControl w:val="0"/>
        <w:tabs>
          <w:tab w:val="left" w:pos="142"/>
          <w:tab w:val="left" w:pos="284"/>
        </w:tabs>
        <w:autoSpaceDE w:val="0"/>
        <w:autoSpaceDN w:val="0"/>
        <w:adjustRightInd w:val="0"/>
        <w:jc w:val="center"/>
        <w:rPr>
          <w:rFonts w:ascii="Times New Roman" w:hAnsi="Times New Roman"/>
          <w:b/>
          <w:noProof/>
          <w:sz w:val="24"/>
          <w:szCs w:val="24"/>
        </w:rPr>
      </w:pPr>
      <w:r w:rsidRPr="00CC7C9C">
        <w:rPr>
          <w:rFonts w:ascii="Times New Roman" w:hAnsi="Times New Roman"/>
          <w:b/>
          <w:noProof/>
          <w:sz w:val="24"/>
          <w:szCs w:val="24"/>
        </w:rPr>
        <w:lastRenderedPageBreak/>
        <w:t>ANEXO VII</w:t>
      </w:r>
    </w:p>
    <w:p w14:paraId="49A1D82A" w14:textId="77777777" w:rsidR="00BF01D7" w:rsidRPr="00AE2AE2" w:rsidRDefault="00BF01D7" w:rsidP="00F2022C">
      <w:pPr>
        <w:widowControl w:val="0"/>
        <w:tabs>
          <w:tab w:val="left" w:pos="142"/>
          <w:tab w:val="left" w:pos="284"/>
        </w:tabs>
        <w:autoSpaceDE w:val="0"/>
        <w:autoSpaceDN w:val="0"/>
        <w:adjustRightInd w:val="0"/>
        <w:jc w:val="center"/>
        <w:rPr>
          <w:rFonts w:ascii="Times New Roman" w:hAnsi="Times New Roman"/>
          <w:b/>
          <w:noProof/>
          <w:sz w:val="24"/>
          <w:szCs w:val="24"/>
          <w:u w:val="single"/>
        </w:rPr>
      </w:pPr>
      <w:r w:rsidRPr="00AE2AE2">
        <w:rPr>
          <w:rFonts w:ascii="Times New Roman" w:hAnsi="Times New Roman"/>
          <w:b/>
          <w:noProof/>
          <w:sz w:val="24"/>
          <w:szCs w:val="24"/>
          <w:u w:val="single"/>
        </w:rPr>
        <w:t xml:space="preserve">PROCESSO LICITATÓRIO Nº </w:t>
      </w:r>
      <w:r w:rsidR="00ED216E" w:rsidRPr="00AE2AE2">
        <w:rPr>
          <w:rFonts w:ascii="Times New Roman" w:hAnsi="Times New Roman"/>
          <w:b/>
          <w:noProof/>
          <w:sz w:val="24"/>
          <w:szCs w:val="24"/>
          <w:u w:val="single"/>
        </w:rPr>
        <w:t>0150/2023</w:t>
      </w:r>
    </w:p>
    <w:p w14:paraId="60EEA616" w14:textId="77777777" w:rsidR="00BF01D7" w:rsidRPr="00CC7C9C" w:rsidRDefault="00BF01D7" w:rsidP="00F2022C">
      <w:pPr>
        <w:widowControl w:val="0"/>
        <w:tabs>
          <w:tab w:val="left" w:pos="142"/>
          <w:tab w:val="left" w:pos="284"/>
        </w:tabs>
        <w:autoSpaceDE w:val="0"/>
        <w:autoSpaceDN w:val="0"/>
        <w:adjustRightInd w:val="0"/>
        <w:jc w:val="center"/>
        <w:rPr>
          <w:rFonts w:ascii="Times New Roman" w:hAnsi="Times New Roman"/>
          <w:b/>
          <w:noProof/>
          <w:sz w:val="24"/>
          <w:szCs w:val="24"/>
          <w:u w:val="single"/>
        </w:rPr>
      </w:pPr>
      <w:r w:rsidRPr="00AE2AE2">
        <w:rPr>
          <w:rFonts w:ascii="Times New Roman" w:hAnsi="Times New Roman"/>
          <w:b/>
          <w:noProof/>
          <w:sz w:val="24"/>
          <w:szCs w:val="24"/>
          <w:u w:val="single"/>
        </w:rPr>
        <w:t xml:space="preserve">PREGÃO PRESENCIAL Nº </w:t>
      </w:r>
      <w:r w:rsidR="00ED216E" w:rsidRPr="00AE2AE2">
        <w:rPr>
          <w:rFonts w:ascii="Times New Roman" w:hAnsi="Times New Roman"/>
          <w:b/>
          <w:noProof/>
          <w:sz w:val="24"/>
          <w:szCs w:val="24"/>
          <w:u w:val="single"/>
        </w:rPr>
        <w:t>0084/2023</w:t>
      </w:r>
    </w:p>
    <w:p w14:paraId="3E668A3C" w14:textId="77777777" w:rsidR="00BF01D7" w:rsidRPr="00CC7C9C" w:rsidRDefault="00BF01D7" w:rsidP="00F2022C">
      <w:pPr>
        <w:pStyle w:val="SemEspaamento"/>
        <w:tabs>
          <w:tab w:val="left" w:pos="142"/>
          <w:tab w:val="left" w:pos="284"/>
        </w:tabs>
        <w:jc w:val="center"/>
        <w:rPr>
          <w:rFonts w:ascii="Times New Roman" w:hAnsi="Times New Roman"/>
          <w:b/>
          <w:noProof/>
          <w:sz w:val="24"/>
          <w:szCs w:val="24"/>
        </w:rPr>
      </w:pPr>
      <w:r w:rsidRPr="00CC7C9C">
        <w:rPr>
          <w:rFonts w:ascii="Times New Roman" w:hAnsi="Times New Roman"/>
          <w:b/>
          <w:noProof/>
          <w:sz w:val="24"/>
          <w:szCs w:val="24"/>
        </w:rPr>
        <w:t>TERMO DE REFERÊNCIA</w:t>
      </w:r>
    </w:p>
    <w:p w14:paraId="7ED1FD61" w14:textId="77777777" w:rsidR="00B96DF9" w:rsidRPr="00CC7C9C" w:rsidRDefault="00B96DF9" w:rsidP="00F2022C">
      <w:pPr>
        <w:pStyle w:val="SemEspaamento"/>
        <w:tabs>
          <w:tab w:val="left" w:pos="142"/>
          <w:tab w:val="left" w:pos="284"/>
        </w:tabs>
        <w:rPr>
          <w:rFonts w:ascii="Times New Roman" w:hAnsi="Times New Roman"/>
          <w:b/>
          <w:noProof/>
          <w:sz w:val="24"/>
          <w:szCs w:val="24"/>
        </w:rPr>
      </w:pPr>
    </w:p>
    <w:p w14:paraId="58F26D6B" w14:textId="77777777" w:rsidR="003B26AF" w:rsidRPr="00CC7C9C" w:rsidRDefault="003B26AF" w:rsidP="00F2022C">
      <w:pPr>
        <w:pStyle w:val="SemEspaamento"/>
        <w:tabs>
          <w:tab w:val="left" w:pos="142"/>
          <w:tab w:val="left" w:pos="284"/>
        </w:tabs>
        <w:rPr>
          <w:rFonts w:ascii="Times New Roman" w:hAnsi="Times New Roman"/>
          <w:b/>
          <w:noProof/>
          <w:sz w:val="24"/>
          <w:szCs w:val="24"/>
        </w:rPr>
      </w:pPr>
    </w:p>
    <w:p w14:paraId="675C9363" w14:textId="77777777" w:rsidR="003B26AF" w:rsidRPr="00CC7C9C" w:rsidRDefault="003B26AF" w:rsidP="00F2022C">
      <w:pPr>
        <w:pStyle w:val="SemEspaamento"/>
        <w:tabs>
          <w:tab w:val="left" w:pos="142"/>
          <w:tab w:val="left" w:pos="284"/>
        </w:tabs>
        <w:rPr>
          <w:rFonts w:ascii="Times New Roman" w:hAnsi="Times New Roman"/>
          <w:b/>
          <w:noProof/>
          <w:sz w:val="24"/>
          <w:szCs w:val="24"/>
        </w:rPr>
      </w:pPr>
    </w:p>
    <w:p w14:paraId="658F1DEC" w14:textId="77777777" w:rsidR="003B26AF" w:rsidRPr="00CC7C9C" w:rsidRDefault="003B26AF" w:rsidP="00F2022C">
      <w:pPr>
        <w:pStyle w:val="SemEspaamento"/>
        <w:tabs>
          <w:tab w:val="left" w:pos="142"/>
          <w:tab w:val="left" w:pos="284"/>
        </w:tabs>
        <w:rPr>
          <w:rFonts w:ascii="Times New Roman" w:hAnsi="Times New Roman"/>
          <w:b/>
          <w:noProof/>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88"/>
        <w:gridCol w:w="4410"/>
        <w:gridCol w:w="607"/>
        <w:gridCol w:w="914"/>
        <w:gridCol w:w="1187"/>
        <w:gridCol w:w="1220"/>
      </w:tblGrid>
      <w:tr w:rsidR="00F2022C" w:rsidRPr="00CC7C9C" w14:paraId="48E560E3" w14:textId="77777777" w:rsidTr="005756A9">
        <w:trPr>
          <w:trHeight w:val="399"/>
        </w:trPr>
        <w:tc>
          <w:tcPr>
            <w:tcW w:w="922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6D63B" w14:textId="77777777" w:rsidR="00F2022C" w:rsidRPr="00CC7C9C" w:rsidRDefault="00F2022C" w:rsidP="00F2022C">
            <w:pPr>
              <w:tabs>
                <w:tab w:val="left" w:pos="142"/>
                <w:tab w:val="left" w:pos="284"/>
              </w:tabs>
              <w:spacing w:after="0" w:line="240" w:lineRule="auto"/>
              <w:jc w:val="center"/>
              <w:rPr>
                <w:rFonts w:ascii="Times New Roman" w:eastAsia="Times New Roman" w:hAnsi="Times New Roman"/>
                <w:b/>
                <w:bCs/>
                <w:sz w:val="24"/>
                <w:szCs w:val="24"/>
                <w:u w:val="single"/>
                <w:lang w:eastAsia="pt-BR"/>
              </w:rPr>
            </w:pPr>
            <w:r w:rsidRPr="00CC7C9C">
              <w:rPr>
                <w:rFonts w:ascii="Times New Roman" w:eastAsia="Times New Roman" w:hAnsi="Times New Roman"/>
                <w:b/>
                <w:bCs/>
                <w:sz w:val="24"/>
                <w:szCs w:val="24"/>
                <w:u w:val="single"/>
                <w:lang w:eastAsia="pt-BR"/>
              </w:rPr>
              <w:t>Valor de Referência: Preço Médio</w:t>
            </w:r>
          </w:p>
        </w:tc>
      </w:tr>
      <w:tr w:rsidR="003B26AF" w:rsidRPr="00CC7C9C" w14:paraId="5C292856" w14:textId="77777777" w:rsidTr="002460BB">
        <w:trPr>
          <w:trHeight w:val="4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2BAEF" w14:textId="77777777" w:rsidR="003B26AF" w:rsidRPr="00CC7C9C" w:rsidRDefault="003B26AF" w:rsidP="00F2022C">
            <w:pPr>
              <w:tabs>
                <w:tab w:val="left" w:pos="142"/>
                <w:tab w:val="left" w:pos="284"/>
              </w:tabs>
              <w:spacing w:after="0" w:line="240" w:lineRule="auto"/>
              <w:jc w:val="both"/>
              <w:rPr>
                <w:rFonts w:ascii="Times New Roman" w:eastAsia="Times New Roman" w:hAnsi="Times New Roman"/>
                <w:sz w:val="24"/>
                <w:szCs w:val="24"/>
                <w:lang w:eastAsia="pt-BR"/>
              </w:rPr>
            </w:pPr>
            <w:proofErr w:type="spellStart"/>
            <w:r w:rsidRPr="00CC7C9C">
              <w:rPr>
                <w:rFonts w:ascii="Times New Roman" w:eastAsia="Times New Roman" w:hAnsi="Times New Roman"/>
                <w:sz w:val="24"/>
                <w:szCs w:val="24"/>
                <w:lang w:eastAsia="pt-BR"/>
              </w:rPr>
              <w:t>NºItem</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A2DD4"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b/>
                <w:bCs/>
                <w:sz w:val="24"/>
                <w:szCs w:val="24"/>
                <w:lang w:eastAsia="pt-BR"/>
              </w:rPr>
            </w:pPr>
            <w:r w:rsidRPr="00CC7C9C">
              <w:rPr>
                <w:rFonts w:ascii="Times New Roman" w:eastAsia="Times New Roman" w:hAnsi="Times New Roman"/>
                <w:b/>
                <w:bCs/>
                <w:sz w:val="24"/>
                <w:szCs w:val="24"/>
                <w:lang w:eastAsia="pt-BR"/>
              </w:rPr>
              <w:t>Descrição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CF10A" w14:textId="77777777" w:rsidR="003B26AF" w:rsidRPr="00CC7C9C" w:rsidRDefault="003B26AF" w:rsidP="00F2022C">
            <w:pPr>
              <w:tabs>
                <w:tab w:val="left" w:pos="142"/>
                <w:tab w:val="left" w:pos="284"/>
              </w:tabs>
              <w:spacing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000000"/>
                <w:sz w:val="24"/>
                <w:szCs w:val="24"/>
                <w:lang w:eastAsia="pt-BR"/>
              </w:rPr>
              <w:t>UN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7CA00" w14:textId="77777777" w:rsidR="003B26AF" w:rsidRPr="00CC7C9C" w:rsidRDefault="003B26AF" w:rsidP="00F2022C">
            <w:pPr>
              <w:tabs>
                <w:tab w:val="left" w:pos="142"/>
                <w:tab w:val="left" w:pos="284"/>
              </w:tabs>
              <w:spacing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000000"/>
                <w:sz w:val="24"/>
                <w:szCs w:val="24"/>
                <w:lang w:eastAsia="pt-BR"/>
              </w:rPr>
              <w:t>Quant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D32C5" w14:textId="77777777" w:rsidR="003B26AF" w:rsidRPr="00CC7C9C" w:rsidRDefault="003B26AF" w:rsidP="00F2022C">
            <w:pPr>
              <w:tabs>
                <w:tab w:val="left" w:pos="142"/>
                <w:tab w:val="left" w:pos="284"/>
              </w:tabs>
              <w:spacing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000000"/>
                <w:sz w:val="24"/>
                <w:szCs w:val="24"/>
                <w:lang w:eastAsia="pt-BR"/>
              </w:rPr>
              <w:t>VALOR  </w:t>
            </w:r>
          </w:p>
          <w:p w14:paraId="7C71A86C" w14:textId="77777777" w:rsidR="003B26AF" w:rsidRPr="00CC7C9C" w:rsidRDefault="003B26AF" w:rsidP="00F2022C">
            <w:pPr>
              <w:tabs>
                <w:tab w:val="left" w:pos="142"/>
                <w:tab w:val="left" w:pos="284"/>
              </w:tabs>
              <w:spacing w:before="54"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000000"/>
                <w:sz w:val="24"/>
                <w:szCs w:val="24"/>
                <w:lang w:eastAsia="pt-BR"/>
              </w:rPr>
              <w:t>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736FD" w14:textId="77777777" w:rsidR="003B26AF" w:rsidRPr="00CC7C9C" w:rsidRDefault="003B26AF" w:rsidP="00F2022C">
            <w:pPr>
              <w:tabs>
                <w:tab w:val="left" w:pos="142"/>
                <w:tab w:val="left" w:pos="284"/>
              </w:tabs>
              <w:spacing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000000"/>
                <w:sz w:val="24"/>
                <w:szCs w:val="24"/>
                <w:lang w:eastAsia="pt-BR"/>
              </w:rPr>
              <w:t>VALOR  </w:t>
            </w:r>
          </w:p>
          <w:p w14:paraId="3FE55636" w14:textId="77777777" w:rsidR="003B26AF" w:rsidRPr="00CC7C9C" w:rsidRDefault="003B26AF" w:rsidP="00F2022C">
            <w:pPr>
              <w:tabs>
                <w:tab w:val="left" w:pos="142"/>
                <w:tab w:val="left" w:pos="284"/>
              </w:tabs>
              <w:spacing w:before="54" w:after="0" w:line="240" w:lineRule="auto"/>
              <w:jc w:val="both"/>
              <w:rPr>
                <w:rFonts w:ascii="Times New Roman" w:eastAsia="Times New Roman" w:hAnsi="Times New Roman"/>
                <w:sz w:val="24"/>
                <w:szCs w:val="24"/>
                <w:lang w:eastAsia="pt-BR"/>
              </w:rPr>
            </w:pPr>
            <w:r w:rsidRPr="00CC7C9C">
              <w:rPr>
                <w:rFonts w:ascii="Times New Roman" w:eastAsia="Times New Roman" w:hAnsi="Times New Roman"/>
                <w:b/>
                <w:bCs/>
                <w:color w:val="000000"/>
                <w:sz w:val="24"/>
                <w:szCs w:val="24"/>
                <w:lang w:eastAsia="pt-BR"/>
              </w:rPr>
              <w:t>TOTAL</w:t>
            </w:r>
          </w:p>
        </w:tc>
      </w:tr>
      <w:tr w:rsidR="003B26AF" w:rsidRPr="00CC7C9C" w14:paraId="3BA5014F" w14:textId="77777777" w:rsidTr="00F50818">
        <w:trPr>
          <w:trHeight w:val="16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FD5976"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DE51F" w14:textId="77777777" w:rsidR="003B26AF" w:rsidRPr="00CC7C9C" w:rsidRDefault="003B26AF" w:rsidP="00F2022C">
            <w:pPr>
              <w:tabs>
                <w:tab w:val="left" w:pos="142"/>
                <w:tab w:val="left" w:pos="284"/>
              </w:tabs>
              <w:spacing w:after="0" w:line="240" w:lineRule="auto"/>
              <w:ind w:right="15"/>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 xml:space="preserve">Locação para atividades e eventos - locação de brinquedo inflável tipo </w:t>
            </w:r>
            <w:proofErr w:type="spellStart"/>
            <w:r w:rsidRPr="00CC7C9C">
              <w:rPr>
                <w:rFonts w:ascii="Times New Roman" w:eastAsia="Times New Roman" w:hAnsi="Times New Roman"/>
                <w:color w:val="000000"/>
                <w:sz w:val="24"/>
                <w:szCs w:val="24"/>
                <w:lang w:eastAsia="pt-BR"/>
              </w:rPr>
              <w:t>Multi-Park</w:t>
            </w:r>
            <w:proofErr w:type="spellEnd"/>
            <w:r w:rsidRPr="00CC7C9C">
              <w:rPr>
                <w:rFonts w:ascii="Times New Roman" w:eastAsia="Times New Roman" w:hAnsi="Times New Roman"/>
                <w:color w:val="000000"/>
                <w:sz w:val="24"/>
                <w:szCs w:val="24"/>
                <w:lang w:eastAsia="pt-BR"/>
              </w:rPr>
              <w:t>, instalado, com um monitor para evento de 08 horas de duração: com medidas mínimas de 1,50 metros de altura e 4,00 metros de largura e 4,00 metros de comprimento, contendo no mínimo 03 obstáculos infláveis para desenvolvimento da atividade.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2BCDA0"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7C342A"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sz w:val="24"/>
                <w:szCs w:val="24"/>
                <w:lang w:eastAsia="pt-BR"/>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E9FC37" w14:textId="77777777" w:rsidR="003B26AF" w:rsidRPr="00CC7C9C" w:rsidRDefault="003B26AF" w:rsidP="00F2022C">
            <w:pPr>
              <w:tabs>
                <w:tab w:val="left" w:pos="142"/>
                <w:tab w:val="left" w:pos="284"/>
              </w:tabs>
              <w:spacing w:after="0" w:line="240" w:lineRule="auto"/>
              <w:ind w:right="49"/>
              <w:jc w:val="center"/>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465,00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7D6BFF" w14:textId="77777777" w:rsidR="003B26AF" w:rsidRPr="00CC7C9C" w:rsidRDefault="003B26AF" w:rsidP="00F2022C">
            <w:pPr>
              <w:tabs>
                <w:tab w:val="left" w:pos="142"/>
                <w:tab w:val="left" w:pos="284"/>
              </w:tabs>
              <w:spacing w:after="0" w:line="240" w:lineRule="auto"/>
              <w:ind w:right="60"/>
              <w:jc w:val="center"/>
              <w:rPr>
                <w:rFonts w:ascii="Times New Roman" w:eastAsia="Times New Roman" w:hAnsi="Times New Roman"/>
                <w:sz w:val="24"/>
                <w:szCs w:val="24"/>
                <w:lang w:eastAsia="pt-BR"/>
              </w:rPr>
            </w:pPr>
            <w:r w:rsidRPr="00CC7C9C">
              <w:rPr>
                <w:rFonts w:ascii="Times New Roman" w:eastAsia="Times New Roman" w:hAnsi="Times New Roman"/>
                <w:sz w:val="24"/>
                <w:szCs w:val="24"/>
                <w:lang w:eastAsia="pt-BR"/>
              </w:rPr>
              <w:t>2.790,00</w:t>
            </w:r>
          </w:p>
        </w:tc>
      </w:tr>
      <w:tr w:rsidR="003B26AF" w:rsidRPr="00CC7C9C" w14:paraId="649B373A" w14:textId="77777777" w:rsidTr="00F50818">
        <w:trPr>
          <w:trHeight w:val="14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300E36"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002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E17A5" w14:textId="77777777" w:rsidR="003B26AF" w:rsidRPr="00CC7C9C" w:rsidRDefault="003B26AF" w:rsidP="00F2022C">
            <w:pPr>
              <w:tabs>
                <w:tab w:val="left" w:pos="142"/>
                <w:tab w:val="left" w:pos="284"/>
              </w:tabs>
              <w:spacing w:after="0" w:line="240" w:lineRule="auto"/>
              <w:ind w:right="4"/>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Locação de brinquedo inflável tipo tobogã, instalado, com um monitor para evento com duração de 08 horas: com medidas mínimas de 5,50 metros de altura e 4,20 metros de largura e 7,50 metros de comprimento.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FDC93F"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1E211F"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sz w:val="24"/>
                <w:szCs w:val="24"/>
                <w:lang w:eastAsia="pt-BR"/>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E98BAD" w14:textId="77777777" w:rsidR="003B26AF" w:rsidRPr="00CC7C9C" w:rsidRDefault="00CC7C9C" w:rsidP="00F2022C">
            <w:pPr>
              <w:tabs>
                <w:tab w:val="left" w:pos="142"/>
                <w:tab w:val="left" w:pos="284"/>
              </w:tabs>
              <w:spacing w:after="0" w:line="240" w:lineRule="auto"/>
              <w:ind w:right="4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690,00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A04C49" w14:textId="77777777" w:rsidR="003B26AF" w:rsidRPr="00CC7C9C" w:rsidRDefault="00CC7C9C" w:rsidP="00F2022C">
            <w:pPr>
              <w:tabs>
                <w:tab w:val="left" w:pos="142"/>
                <w:tab w:val="left" w:pos="284"/>
              </w:tabs>
              <w:spacing w:after="0" w:line="240" w:lineRule="auto"/>
              <w:ind w:right="60"/>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4.140</w:t>
            </w:r>
            <w:r w:rsidR="003B26AF" w:rsidRPr="00CC7C9C">
              <w:rPr>
                <w:rFonts w:ascii="Times New Roman" w:eastAsia="Times New Roman" w:hAnsi="Times New Roman"/>
                <w:sz w:val="24"/>
                <w:szCs w:val="24"/>
                <w:lang w:eastAsia="pt-BR"/>
              </w:rPr>
              <w:t>,00</w:t>
            </w:r>
          </w:p>
        </w:tc>
      </w:tr>
      <w:tr w:rsidR="003B26AF" w:rsidRPr="00CC7C9C" w14:paraId="0BC21653" w14:textId="77777777" w:rsidTr="00F50818">
        <w:trPr>
          <w:trHeight w:val="14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A29A71"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BA9E2" w14:textId="77777777" w:rsidR="003B26AF" w:rsidRPr="00CC7C9C" w:rsidRDefault="003B26AF" w:rsidP="00F2022C">
            <w:pPr>
              <w:tabs>
                <w:tab w:val="left" w:pos="142"/>
                <w:tab w:val="left" w:pos="284"/>
              </w:tabs>
              <w:spacing w:after="0" w:line="240" w:lineRule="auto"/>
              <w:ind w:right="4"/>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Locação de cama elástica instalada, com 01 monitor para evento de 08 horas de duração: com medidas mínimas de 2,00 metros de altura e 3,60 metros de diâmetro, acompanhado de escada e rede de proteção.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810BDB"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B0B8B6"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sz w:val="24"/>
                <w:szCs w:val="24"/>
                <w:lang w:eastAsia="pt-BR"/>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AAE407" w14:textId="77777777" w:rsidR="003B26AF" w:rsidRPr="00CC7C9C" w:rsidRDefault="003B26AF" w:rsidP="00F2022C">
            <w:pPr>
              <w:tabs>
                <w:tab w:val="left" w:pos="142"/>
                <w:tab w:val="left" w:pos="284"/>
              </w:tabs>
              <w:spacing w:after="0" w:line="240" w:lineRule="auto"/>
              <w:ind w:right="49"/>
              <w:jc w:val="center"/>
              <w:rPr>
                <w:rFonts w:ascii="Times New Roman" w:eastAsia="Times New Roman" w:hAnsi="Times New Roman"/>
                <w:sz w:val="24"/>
                <w:szCs w:val="24"/>
                <w:lang w:eastAsia="pt-BR"/>
              </w:rPr>
            </w:pPr>
            <w:r w:rsidRPr="00CC7C9C">
              <w:rPr>
                <w:rFonts w:ascii="Times New Roman" w:eastAsia="Times New Roman" w:hAnsi="Times New Roman"/>
                <w:sz w:val="24"/>
                <w:szCs w:val="24"/>
                <w:lang w:eastAsia="pt-BR"/>
              </w:rPr>
              <w:t>4</w:t>
            </w:r>
            <w:r w:rsidR="00062C6E">
              <w:rPr>
                <w:rFonts w:ascii="Times New Roman" w:eastAsia="Times New Roman" w:hAnsi="Times New Roman"/>
                <w:sz w:val="24"/>
                <w:szCs w:val="24"/>
                <w:lang w:eastAsia="pt-BR"/>
              </w:rPr>
              <w:t>46</w:t>
            </w:r>
            <w:r w:rsidRPr="00CC7C9C">
              <w:rPr>
                <w:rFonts w:ascii="Times New Roman" w:eastAsia="Times New Roman" w:hAnsi="Times New Roman"/>
                <w:sz w:val="24"/>
                <w:szCs w:val="24"/>
                <w:lang w:eastAsia="pt-BR"/>
              </w:rPr>
              <w:t>,</w:t>
            </w:r>
            <w:r w:rsidR="00062C6E">
              <w:rPr>
                <w:rFonts w:ascii="Times New Roman" w:eastAsia="Times New Roman" w:hAnsi="Times New Roman"/>
                <w:sz w:val="24"/>
                <w:szCs w:val="24"/>
                <w:lang w:eastAsia="pt-BR"/>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FAA613" w14:textId="77777777" w:rsidR="003B26AF" w:rsidRPr="00CC7C9C" w:rsidRDefault="003B26AF" w:rsidP="00F2022C">
            <w:pPr>
              <w:tabs>
                <w:tab w:val="left" w:pos="142"/>
                <w:tab w:val="left" w:pos="284"/>
              </w:tabs>
              <w:spacing w:after="0" w:line="240" w:lineRule="auto"/>
              <w:ind w:right="60"/>
              <w:jc w:val="center"/>
              <w:rPr>
                <w:rFonts w:ascii="Times New Roman" w:eastAsia="Times New Roman" w:hAnsi="Times New Roman"/>
                <w:sz w:val="24"/>
                <w:szCs w:val="24"/>
                <w:lang w:eastAsia="pt-BR"/>
              </w:rPr>
            </w:pPr>
            <w:r w:rsidRPr="00CC7C9C">
              <w:rPr>
                <w:rFonts w:ascii="Times New Roman" w:eastAsia="Times New Roman" w:hAnsi="Times New Roman"/>
                <w:sz w:val="24"/>
                <w:szCs w:val="24"/>
                <w:lang w:eastAsia="pt-BR"/>
              </w:rPr>
              <w:t>2.</w:t>
            </w:r>
            <w:r w:rsidR="00062C6E">
              <w:rPr>
                <w:rFonts w:ascii="Times New Roman" w:eastAsia="Times New Roman" w:hAnsi="Times New Roman"/>
                <w:sz w:val="24"/>
                <w:szCs w:val="24"/>
                <w:lang w:eastAsia="pt-BR"/>
              </w:rPr>
              <w:t>677</w:t>
            </w:r>
            <w:r w:rsidRPr="00CC7C9C">
              <w:rPr>
                <w:rFonts w:ascii="Times New Roman" w:eastAsia="Times New Roman" w:hAnsi="Times New Roman"/>
                <w:sz w:val="24"/>
                <w:szCs w:val="24"/>
                <w:lang w:eastAsia="pt-BR"/>
              </w:rPr>
              <w:t>,</w:t>
            </w:r>
            <w:r w:rsidR="00062C6E">
              <w:rPr>
                <w:rFonts w:ascii="Times New Roman" w:eastAsia="Times New Roman" w:hAnsi="Times New Roman"/>
                <w:sz w:val="24"/>
                <w:szCs w:val="24"/>
                <w:lang w:eastAsia="pt-BR"/>
              </w:rPr>
              <w:t>5</w:t>
            </w:r>
            <w:r w:rsidRPr="00CC7C9C">
              <w:rPr>
                <w:rFonts w:ascii="Times New Roman" w:eastAsia="Times New Roman" w:hAnsi="Times New Roman"/>
                <w:sz w:val="24"/>
                <w:szCs w:val="24"/>
                <w:lang w:eastAsia="pt-BR"/>
              </w:rPr>
              <w:t>0</w:t>
            </w:r>
          </w:p>
        </w:tc>
      </w:tr>
      <w:tr w:rsidR="003B26AF" w:rsidRPr="00CC7C9C" w14:paraId="6DB768D8" w14:textId="77777777" w:rsidTr="00F50818">
        <w:trPr>
          <w:trHeight w:val="21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DF2573"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lastRenderedPageBreak/>
              <w:t>004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C8891" w14:textId="77777777" w:rsidR="003B26AF" w:rsidRPr="00CC7C9C" w:rsidRDefault="003B26AF" w:rsidP="00F2022C">
            <w:pPr>
              <w:tabs>
                <w:tab w:val="left" w:pos="142"/>
                <w:tab w:val="left" w:pos="284"/>
              </w:tabs>
              <w:spacing w:after="0" w:line="240" w:lineRule="auto"/>
              <w:ind w:right="4"/>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Locação de máquina de algodão doce instalada para evento com duração de 08 horas: atividade composta por uma barraquinha tematizada e uma maquina de algodão doce elétrica com um monitor responsável durante todo o evento e materiais necessários para a confecção de algodão doce, tais como açúcar, palitos, dentre outros.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FFE9B5"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B5A617"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sz w:val="24"/>
                <w:szCs w:val="24"/>
                <w:lang w:eastAsia="pt-BR"/>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B171F5" w14:textId="77777777" w:rsidR="003B26AF" w:rsidRPr="00CC7C9C" w:rsidRDefault="00062C6E" w:rsidP="00F2022C">
            <w:pPr>
              <w:tabs>
                <w:tab w:val="left" w:pos="142"/>
                <w:tab w:val="left" w:pos="284"/>
              </w:tabs>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521,25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6DA749" w14:textId="77777777" w:rsidR="003B26AF" w:rsidRPr="00CC7C9C" w:rsidRDefault="00062C6E" w:rsidP="00F2022C">
            <w:pPr>
              <w:tabs>
                <w:tab w:val="left" w:pos="142"/>
                <w:tab w:val="left" w:pos="284"/>
              </w:tabs>
              <w:spacing w:after="0" w:line="240" w:lineRule="auto"/>
              <w:ind w:right="60"/>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w:t>
            </w:r>
            <w:r w:rsidR="003B26AF" w:rsidRPr="00CC7C9C">
              <w:rPr>
                <w:rFonts w:ascii="Times New Roman" w:eastAsia="Times New Roman" w:hAnsi="Times New Roman"/>
                <w:sz w:val="24"/>
                <w:szCs w:val="24"/>
                <w:lang w:eastAsia="pt-BR"/>
              </w:rPr>
              <w:t>.1</w:t>
            </w:r>
            <w:r>
              <w:rPr>
                <w:rFonts w:ascii="Times New Roman" w:eastAsia="Times New Roman" w:hAnsi="Times New Roman"/>
                <w:sz w:val="24"/>
                <w:szCs w:val="24"/>
                <w:lang w:eastAsia="pt-BR"/>
              </w:rPr>
              <w:t>27</w:t>
            </w:r>
            <w:r w:rsidR="003B26AF" w:rsidRPr="00CC7C9C">
              <w:rPr>
                <w:rFonts w:ascii="Times New Roman" w:eastAsia="Times New Roman" w:hAnsi="Times New Roman"/>
                <w:sz w:val="24"/>
                <w:szCs w:val="24"/>
                <w:lang w:eastAsia="pt-BR"/>
              </w:rPr>
              <w:t>,</w:t>
            </w:r>
            <w:r>
              <w:rPr>
                <w:rFonts w:ascii="Times New Roman" w:eastAsia="Times New Roman" w:hAnsi="Times New Roman"/>
                <w:sz w:val="24"/>
                <w:szCs w:val="24"/>
                <w:lang w:eastAsia="pt-BR"/>
              </w:rPr>
              <w:t>5</w:t>
            </w:r>
            <w:r w:rsidR="003B26AF" w:rsidRPr="00CC7C9C">
              <w:rPr>
                <w:rFonts w:ascii="Times New Roman" w:eastAsia="Times New Roman" w:hAnsi="Times New Roman"/>
                <w:sz w:val="24"/>
                <w:szCs w:val="24"/>
                <w:lang w:eastAsia="pt-BR"/>
              </w:rPr>
              <w:t>0</w:t>
            </w:r>
          </w:p>
        </w:tc>
      </w:tr>
      <w:tr w:rsidR="003B26AF" w:rsidRPr="00CC7C9C" w14:paraId="3260A6B4" w14:textId="77777777" w:rsidTr="00F50818">
        <w:trPr>
          <w:trHeight w:val="293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3E11B1"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98A71" w14:textId="77777777" w:rsidR="003B26AF" w:rsidRPr="00CC7C9C" w:rsidRDefault="003B26AF" w:rsidP="00F2022C">
            <w:pPr>
              <w:tabs>
                <w:tab w:val="left" w:pos="142"/>
                <w:tab w:val="left" w:pos="284"/>
              </w:tabs>
              <w:spacing w:after="0" w:line="240" w:lineRule="auto"/>
              <w:ind w:right="2"/>
              <w:jc w:val="both"/>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Locação de máquina de pipocas, instalada, para evento de  08 horas de duração: atividade composta por uma  barraquinha tematizada e uma máquina de pipoca elétrica  com um monitor responsável durante todo o evento e  materiais necessários para a confecção da pipoca, tais como:  milho de pipoca, óleo, sal, embalagens individuais para servir.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80F468"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color w:val="000000"/>
                <w:sz w:val="24"/>
                <w:szCs w:val="24"/>
                <w:lang w:eastAsia="pt-BR"/>
              </w:rPr>
              <w:t>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2D0E14"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sz w:val="24"/>
                <w:szCs w:val="24"/>
                <w:lang w:eastAsia="pt-BR"/>
              </w:rPr>
            </w:pPr>
            <w:r w:rsidRPr="00CC7C9C">
              <w:rPr>
                <w:rFonts w:ascii="Times New Roman" w:eastAsia="Times New Roman" w:hAnsi="Times New Roman"/>
                <w:sz w:val="24"/>
                <w:szCs w:val="24"/>
                <w:lang w:eastAsia="pt-BR"/>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81D602" w14:textId="77777777" w:rsidR="003B26AF" w:rsidRPr="00CC7C9C" w:rsidRDefault="00062C6E" w:rsidP="00F2022C">
            <w:pPr>
              <w:tabs>
                <w:tab w:val="left" w:pos="142"/>
                <w:tab w:val="left" w:pos="284"/>
              </w:tabs>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573,75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FBBBCD" w14:textId="77777777" w:rsidR="003B26AF" w:rsidRPr="00CC7C9C" w:rsidRDefault="00062C6E" w:rsidP="00F2022C">
            <w:pPr>
              <w:tabs>
                <w:tab w:val="left" w:pos="142"/>
                <w:tab w:val="left" w:pos="284"/>
              </w:tabs>
              <w:spacing w:after="0" w:line="240" w:lineRule="auto"/>
              <w:ind w:right="60"/>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3.442,50</w:t>
            </w:r>
          </w:p>
        </w:tc>
      </w:tr>
      <w:tr w:rsidR="003B26AF" w:rsidRPr="00CC7C9C" w14:paraId="017A09E9" w14:textId="77777777" w:rsidTr="00F50818">
        <w:trPr>
          <w:trHeight w:val="19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E80B5A"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84BDF" w14:textId="77777777" w:rsidR="003B26AF" w:rsidRPr="00CC7C9C" w:rsidRDefault="003B26AF" w:rsidP="00F2022C">
            <w:pPr>
              <w:tabs>
                <w:tab w:val="left" w:pos="142"/>
                <w:tab w:val="left" w:pos="284"/>
              </w:tabs>
              <w:spacing w:after="0" w:line="240" w:lineRule="auto"/>
              <w:ind w:right="2"/>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locação de piscina de bolinhas instalada, com 01 monitor,  para evento de 08 horas de duração com medidas mínimas  de 1,80 metros de altura por 2,00 metros de largura e 2,00  metros de comprimento.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536B20"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417E8B"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A0851F" w14:textId="77777777" w:rsidR="003B26AF" w:rsidRPr="00CC7C9C" w:rsidRDefault="003B26AF" w:rsidP="00F2022C">
            <w:pPr>
              <w:tabs>
                <w:tab w:val="left" w:pos="142"/>
                <w:tab w:val="left" w:pos="284"/>
              </w:tabs>
              <w:spacing w:after="0" w:line="240" w:lineRule="auto"/>
              <w:jc w:val="center"/>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40</w:t>
            </w:r>
            <w:r w:rsidR="00062C6E">
              <w:rPr>
                <w:rFonts w:ascii="Times New Roman" w:eastAsia="Times New Roman" w:hAnsi="Times New Roman"/>
                <w:color w:val="000000"/>
                <w:sz w:val="24"/>
                <w:szCs w:val="24"/>
                <w:lang w:eastAsia="pt-BR"/>
              </w:rPr>
              <w:t>6,00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1FBBF1" w14:textId="77777777" w:rsidR="003B26AF" w:rsidRPr="00CC7C9C" w:rsidRDefault="003B26AF" w:rsidP="00F2022C">
            <w:pPr>
              <w:tabs>
                <w:tab w:val="left" w:pos="142"/>
                <w:tab w:val="left" w:pos="284"/>
              </w:tabs>
              <w:spacing w:after="0" w:line="240" w:lineRule="auto"/>
              <w:ind w:right="60"/>
              <w:jc w:val="center"/>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t>2.4</w:t>
            </w:r>
            <w:r w:rsidR="00062C6E">
              <w:rPr>
                <w:rFonts w:ascii="Times New Roman" w:eastAsia="Times New Roman" w:hAnsi="Times New Roman"/>
                <w:color w:val="000000"/>
                <w:sz w:val="24"/>
                <w:szCs w:val="24"/>
                <w:lang w:eastAsia="pt-BR"/>
              </w:rPr>
              <w:t>36</w:t>
            </w:r>
            <w:r w:rsidRPr="00CC7C9C">
              <w:rPr>
                <w:rFonts w:ascii="Times New Roman" w:eastAsia="Times New Roman" w:hAnsi="Times New Roman"/>
                <w:color w:val="000000"/>
                <w:sz w:val="24"/>
                <w:szCs w:val="24"/>
                <w:lang w:eastAsia="pt-BR"/>
              </w:rPr>
              <w:t>,00</w:t>
            </w:r>
          </w:p>
        </w:tc>
      </w:tr>
      <w:tr w:rsidR="003B26AF" w:rsidRPr="00CC7C9C" w14:paraId="3E2FD49E" w14:textId="77777777" w:rsidTr="00F50818">
        <w:trPr>
          <w:trHeight w:val="2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ADEB3" w14:textId="77777777" w:rsidR="003B26AF" w:rsidRPr="00CC7C9C" w:rsidRDefault="003B26AF" w:rsidP="00F2022C">
            <w:pPr>
              <w:tabs>
                <w:tab w:val="left" w:pos="142"/>
                <w:tab w:val="left" w:pos="284"/>
              </w:tabs>
              <w:spacing w:after="0" w:line="240" w:lineRule="auto"/>
              <w:jc w:val="both"/>
              <w:rPr>
                <w:rFonts w:ascii="Times New Roman" w:eastAsia="Times New Roman" w:hAnsi="Times New Roman"/>
                <w:color w:val="000000"/>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E5592" w14:textId="77777777" w:rsidR="003B26AF" w:rsidRPr="00CC7C9C" w:rsidRDefault="003B26AF" w:rsidP="00F2022C">
            <w:pPr>
              <w:tabs>
                <w:tab w:val="left" w:pos="142"/>
                <w:tab w:val="left" w:pos="284"/>
              </w:tabs>
              <w:spacing w:after="0" w:line="240" w:lineRule="auto"/>
              <w:ind w:right="2"/>
              <w:jc w:val="both"/>
              <w:rPr>
                <w:rFonts w:ascii="Times New Roman" w:eastAsia="Times New Roman" w:hAnsi="Times New Roman"/>
                <w:color w:val="000000"/>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56721" w14:textId="77777777" w:rsidR="003B26AF" w:rsidRPr="00CC7C9C" w:rsidRDefault="003B26AF" w:rsidP="00F2022C">
            <w:pPr>
              <w:tabs>
                <w:tab w:val="left" w:pos="142"/>
                <w:tab w:val="left" w:pos="284"/>
              </w:tabs>
              <w:spacing w:after="0" w:line="240" w:lineRule="auto"/>
              <w:jc w:val="both"/>
              <w:rPr>
                <w:rFonts w:ascii="Times New Roman" w:eastAsia="Times New Roman" w:hAnsi="Times New Roman"/>
                <w:color w:val="000000"/>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23376" w14:textId="77777777" w:rsidR="003B26AF" w:rsidRPr="00CC7C9C" w:rsidRDefault="003B26AF" w:rsidP="00F2022C">
            <w:pPr>
              <w:tabs>
                <w:tab w:val="left" w:pos="142"/>
                <w:tab w:val="left" w:pos="284"/>
              </w:tabs>
              <w:spacing w:after="0" w:line="240" w:lineRule="auto"/>
              <w:jc w:val="both"/>
              <w:rPr>
                <w:rFonts w:ascii="Times New Roman" w:eastAsia="Times New Roman" w:hAnsi="Times New Roman"/>
                <w:color w:val="000000"/>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CDA82" w14:textId="77777777" w:rsidR="003B26AF" w:rsidRPr="00CC7C9C" w:rsidRDefault="003B26AF" w:rsidP="00F2022C">
            <w:pPr>
              <w:tabs>
                <w:tab w:val="left" w:pos="142"/>
                <w:tab w:val="left" w:pos="284"/>
              </w:tabs>
              <w:spacing w:after="0" w:line="240" w:lineRule="auto"/>
              <w:jc w:val="both"/>
              <w:rPr>
                <w:rFonts w:ascii="Times New Roman" w:eastAsia="Times New Roman" w:hAnsi="Times New Roman"/>
                <w:b/>
                <w:bCs/>
                <w:color w:val="000000"/>
                <w:sz w:val="24"/>
                <w:szCs w:val="24"/>
                <w:lang w:eastAsia="pt-BR"/>
              </w:rPr>
            </w:pPr>
            <w:r w:rsidRPr="00CC7C9C">
              <w:rPr>
                <w:rFonts w:ascii="Times New Roman" w:eastAsia="Times New Roman" w:hAnsi="Times New Roman"/>
                <w:b/>
                <w:bCs/>
                <w:color w:val="000000"/>
                <w:sz w:val="24"/>
                <w:szCs w:val="24"/>
                <w:lang w:eastAsia="pt-BR"/>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78040" w14:textId="77777777" w:rsidR="003B26AF" w:rsidRPr="00CC7C9C" w:rsidRDefault="001C116E" w:rsidP="00F2022C">
            <w:pPr>
              <w:tabs>
                <w:tab w:val="left" w:pos="142"/>
                <w:tab w:val="left" w:pos="284"/>
              </w:tabs>
              <w:spacing w:after="0" w:line="240" w:lineRule="auto"/>
              <w:ind w:right="60"/>
              <w:jc w:val="both"/>
              <w:rPr>
                <w:rFonts w:ascii="Times New Roman" w:eastAsia="Times New Roman" w:hAnsi="Times New Roman"/>
                <w:color w:val="000000"/>
                <w:sz w:val="24"/>
                <w:szCs w:val="24"/>
                <w:lang w:eastAsia="pt-BR"/>
              </w:rPr>
            </w:pPr>
            <w:r w:rsidRPr="00CC7C9C">
              <w:rPr>
                <w:rFonts w:ascii="Times New Roman" w:eastAsia="Times New Roman" w:hAnsi="Times New Roman"/>
                <w:color w:val="000000"/>
                <w:sz w:val="24"/>
                <w:szCs w:val="24"/>
                <w:lang w:eastAsia="pt-BR"/>
              </w:rPr>
              <w:fldChar w:fldCharType="begin"/>
            </w:r>
            <w:r w:rsidR="003B26AF" w:rsidRPr="00CC7C9C">
              <w:rPr>
                <w:rFonts w:ascii="Times New Roman" w:eastAsia="Times New Roman" w:hAnsi="Times New Roman"/>
                <w:color w:val="000000"/>
                <w:sz w:val="24"/>
                <w:szCs w:val="24"/>
                <w:lang w:eastAsia="pt-BR"/>
              </w:rPr>
              <w:instrText xml:space="preserve"> =SUM(ABOVE) \# "0,00" </w:instrText>
            </w:r>
            <w:r w:rsidRPr="00CC7C9C">
              <w:rPr>
                <w:rFonts w:ascii="Times New Roman" w:eastAsia="Times New Roman" w:hAnsi="Times New Roman"/>
                <w:color w:val="000000"/>
                <w:sz w:val="24"/>
                <w:szCs w:val="24"/>
                <w:lang w:eastAsia="pt-BR"/>
              </w:rPr>
              <w:fldChar w:fldCharType="separate"/>
            </w:r>
            <w:r w:rsidR="003B26AF" w:rsidRPr="00CC7C9C">
              <w:rPr>
                <w:rFonts w:ascii="Times New Roman" w:eastAsia="Times New Roman" w:hAnsi="Times New Roman"/>
                <w:noProof/>
                <w:color w:val="000000"/>
                <w:sz w:val="24"/>
                <w:szCs w:val="24"/>
                <w:lang w:eastAsia="pt-BR"/>
              </w:rPr>
              <w:t>1</w:t>
            </w:r>
            <w:r w:rsidRPr="00CC7C9C">
              <w:rPr>
                <w:rFonts w:ascii="Times New Roman" w:eastAsia="Times New Roman" w:hAnsi="Times New Roman"/>
                <w:color w:val="000000"/>
                <w:sz w:val="24"/>
                <w:szCs w:val="24"/>
                <w:lang w:eastAsia="pt-BR"/>
              </w:rPr>
              <w:fldChar w:fldCharType="end"/>
            </w:r>
            <w:r w:rsidR="00062C6E">
              <w:rPr>
                <w:rFonts w:ascii="Times New Roman" w:eastAsia="Times New Roman" w:hAnsi="Times New Roman"/>
                <w:color w:val="000000"/>
                <w:sz w:val="24"/>
                <w:szCs w:val="24"/>
                <w:lang w:eastAsia="pt-BR"/>
              </w:rPr>
              <w:t>8.613,50</w:t>
            </w:r>
          </w:p>
        </w:tc>
      </w:tr>
    </w:tbl>
    <w:p w14:paraId="4BFC822C" w14:textId="77777777" w:rsidR="00905A12" w:rsidRPr="00CC7C9C" w:rsidRDefault="00905A12" w:rsidP="00F2022C">
      <w:pPr>
        <w:pStyle w:val="SemEspaamento"/>
        <w:tabs>
          <w:tab w:val="left" w:pos="142"/>
          <w:tab w:val="left" w:pos="284"/>
        </w:tabs>
        <w:rPr>
          <w:rFonts w:ascii="Times New Roman" w:hAnsi="Times New Roman"/>
          <w:sz w:val="24"/>
          <w:szCs w:val="24"/>
        </w:rPr>
      </w:pPr>
    </w:p>
    <w:sectPr w:rsidR="00905A12" w:rsidRPr="00CC7C9C" w:rsidSect="00EE7DE9">
      <w:headerReference w:type="default" r:id="rId11"/>
      <w:footerReference w:type="default" r:id="rId12"/>
      <w:pgSz w:w="11906" w:h="16838" w:code="9"/>
      <w:pgMar w:top="2836" w:right="1440" w:bottom="1440" w:left="1440"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6B323" w14:textId="77777777" w:rsidR="00226BEE" w:rsidRDefault="00226BEE" w:rsidP="001D6BCB">
      <w:pPr>
        <w:spacing w:after="0" w:line="240" w:lineRule="auto"/>
      </w:pPr>
      <w:r>
        <w:separator/>
      </w:r>
    </w:p>
  </w:endnote>
  <w:endnote w:type="continuationSeparator" w:id="0">
    <w:p w14:paraId="28C17C72" w14:textId="77777777" w:rsidR="00226BEE" w:rsidRDefault="00226BEE" w:rsidP="001D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roman"/>
    <w:notTrueType/>
    <w:pitch w:val="default"/>
    <w:sig w:usb0="00000003" w:usb1="00000000" w:usb2="00000000" w:usb3="00000000" w:csb0="00000001" w:csb1="00000000"/>
  </w:font>
  <w:font w:name="TTE1723DF8t00">
    <w:altName w:val="TT E 172 3 DF 8t"/>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9CE90" w14:textId="77777777" w:rsidR="00ED216E" w:rsidRDefault="00ED216E">
    <w:pPr>
      <w:pStyle w:val="Rodap"/>
    </w:pPr>
    <w:r>
      <w:rPr>
        <w:noProof/>
        <w:lang w:eastAsia="pt-BR"/>
      </w:rPr>
      <w:drawing>
        <wp:anchor distT="0" distB="0" distL="114300" distR="114300" simplePos="0" relativeHeight="251658240" behindDoc="0" locked="0" layoutInCell="1" allowOverlap="1" wp14:anchorId="57E8E847" wp14:editId="1D23DECF">
          <wp:simplePos x="0" y="0"/>
          <wp:positionH relativeFrom="column">
            <wp:posOffset>-485775</wp:posOffset>
          </wp:positionH>
          <wp:positionV relativeFrom="paragraph">
            <wp:posOffset>-174625</wp:posOffset>
          </wp:positionV>
          <wp:extent cx="6667500" cy="474984"/>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667500" cy="47498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FD95C" w14:textId="77777777" w:rsidR="00226BEE" w:rsidRDefault="00226BEE" w:rsidP="001D6BCB">
      <w:pPr>
        <w:spacing w:after="0" w:line="240" w:lineRule="auto"/>
      </w:pPr>
      <w:r>
        <w:separator/>
      </w:r>
    </w:p>
  </w:footnote>
  <w:footnote w:type="continuationSeparator" w:id="0">
    <w:p w14:paraId="69086FDF" w14:textId="77777777" w:rsidR="00226BEE" w:rsidRDefault="00226BEE" w:rsidP="001D6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5E416" w14:textId="77777777" w:rsidR="00ED216E" w:rsidRDefault="00226BEE" w:rsidP="001D6BCB">
    <w:pPr>
      <w:pStyle w:val="Cabealho"/>
      <w:jc w:val="center"/>
    </w:pPr>
    <w:sdt>
      <w:sdtPr>
        <w:id w:val="1550136"/>
        <w:docPartObj>
          <w:docPartGallery w:val="Page Numbers (Margins)"/>
          <w:docPartUnique/>
        </w:docPartObj>
      </w:sdtPr>
      <w:sdtEndPr/>
      <w:sdtContent>
        <w:r w:rsidR="00ED216E">
          <w:rPr>
            <w:rFonts w:asciiTheme="majorHAnsi" w:eastAsiaTheme="majorEastAsia" w:hAnsiTheme="majorHAnsi" w:cstheme="majorBidi"/>
            <w:noProof/>
            <w:sz w:val="28"/>
            <w:szCs w:val="28"/>
            <w:lang w:eastAsia="pt-BR"/>
          </w:rPr>
          <mc:AlternateContent>
            <mc:Choice Requires="wps">
              <w:drawing>
                <wp:anchor distT="0" distB="0" distL="114300" distR="114300" simplePos="0" relativeHeight="251660288" behindDoc="0" locked="0" layoutInCell="0" allowOverlap="1" wp14:anchorId="5A4D1972" wp14:editId="5AD609F2">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wps:spPr>
                        <wps:txbx>
                          <w:txbxContent>
                            <w:p w14:paraId="04277E13" w14:textId="77777777" w:rsidR="00ED216E" w:rsidRDefault="00ED216E">
                              <w:pPr>
                                <w:rPr>
                                  <w:rStyle w:val="Nmerodepgina"/>
                                  <w:color w:val="FFFFFF" w:themeColor="background1"/>
                                  <w:szCs w:val="24"/>
                                </w:rPr>
                              </w:pPr>
                              <w:r>
                                <w:fldChar w:fldCharType="begin"/>
                              </w:r>
                              <w:r>
                                <w:instrText xml:space="preserve"> PAGE    \* MERGEFORMAT </w:instrText>
                              </w:r>
                              <w:r>
                                <w:fldChar w:fldCharType="separate"/>
                              </w:r>
                              <w:r w:rsidR="001024DC" w:rsidRPr="001024DC">
                                <w:rPr>
                                  <w:rStyle w:val="Nmerodepgina"/>
                                  <w:b/>
                                  <w:noProof/>
                                  <w:color w:val="FFFFFF" w:themeColor="background1"/>
                                  <w:sz w:val="24"/>
                                  <w:szCs w:val="24"/>
                                </w:rPr>
                                <w:t>1</w:t>
                              </w:r>
                              <w:r>
                                <w:rPr>
                                  <w:rStyle w:val="Nmerodepgina"/>
                                  <w:b/>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" o:allowincell="f" fillcolor="#a5a5a5 [3206]" stroked="f">
                  <v:textbox inset="0,,0">
                    <w:txbxContent>
                      <w:p w14:paraId="04277E13" w14:textId="77777777" w:rsidR="00ED216E" w:rsidRDefault="00ED216E">
                        <w:pPr>
                          <w:rPr>
                            <w:rStyle w:val="Nmerodepgina"/>
                            <w:color w:val="FFFFFF" w:themeColor="background1"/>
                            <w:szCs w:val="24"/>
                          </w:rPr>
                        </w:pPr>
                        <w:r>
                          <w:fldChar w:fldCharType="begin"/>
                        </w:r>
                        <w:r>
                          <w:instrText xml:space="preserve"> PAGE    \* MERGEFORMAT </w:instrText>
                        </w:r>
                        <w:r>
                          <w:fldChar w:fldCharType="separate"/>
                        </w:r>
                        <w:r w:rsidR="001024DC" w:rsidRPr="001024DC">
                          <w:rPr>
                            <w:rStyle w:val="Nmerodepgina"/>
                            <w:b/>
                            <w:noProof/>
                            <w:color w:val="FFFFFF" w:themeColor="background1"/>
                            <w:sz w:val="24"/>
                            <w:szCs w:val="24"/>
                          </w:rPr>
                          <w:t>1</w:t>
                        </w:r>
                        <w:r>
                          <w:rPr>
                            <w:rStyle w:val="Nmerodepgina"/>
                            <w:b/>
                            <w:noProof/>
                            <w:color w:val="FFFFFF" w:themeColor="background1"/>
                            <w:sz w:val="24"/>
                            <w:szCs w:val="24"/>
                          </w:rPr>
                          <w:fldChar w:fldCharType="end"/>
                        </w:r>
                      </w:p>
                    </w:txbxContent>
                  </v:textbox>
                  <w10:wrap anchorx="margin" anchory="page"/>
                </v:oval>
              </w:pict>
            </mc:Fallback>
          </mc:AlternateContent>
        </w:r>
      </w:sdtContent>
    </w:sdt>
    <w:r w:rsidR="00ED216E">
      <w:rPr>
        <w:noProof/>
        <w:lang w:eastAsia="pt-BR"/>
      </w:rPr>
      <w:drawing>
        <wp:inline distT="0" distB="0" distL="0" distR="0" wp14:anchorId="60487974" wp14:editId="57685099">
          <wp:extent cx="5724525" cy="11525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D19"/>
    <w:multiLevelType w:val="multilevel"/>
    <w:tmpl w:val="98F44E3A"/>
    <w:lvl w:ilvl="0">
      <w:start w:val="1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783869"/>
    <w:multiLevelType w:val="hybridMultilevel"/>
    <w:tmpl w:val="2EDACD5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D40948"/>
    <w:multiLevelType w:val="multilevel"/>
    <w:tmpl w:val="430CA45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B664D6"/>
    <w:multiLevelType w:val="multilevel"/>
    <w:tmpl w:val="4336FE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ED28F7"/>
    <w:multiLevelType w:val="multilevel"/>
    <w:tmpl w:val="D474EBB2"/>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9EE11F1"/>
    <w:multiLevelType w:val="hybridMultilevel"/>
    <w:tmpl w:val="88524D4E"/>
    <w:lvl w:ilvl="0" w:tplc="EA00B92E">
      <w:start w:val="1"/>
      <w:numFmt w:val="lowerLetter"/>
      <w:lvlText w:val="%1)"/>
      <w:lvlJc w:val="left"/>
      <w:pPr>
        <w:ind w:left="153" w:hanging="360"/>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7">
    <w:nsid w:val="10C472BC"/>
    <w:multiLevelType w:val="multilevel"/>
    <w:tmpl w:val="24E01D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9A16204"/>
    <w:multiLevelType w:val="hybridMultilevel"/>
    <w:tmpl w:val="16DE9B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1E7B7D51"/>
    <w:multiLevelType w:val="multilevel"/>
    <w:tmpl w:val="41E8EEB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0CF54B8"/>
    <w:multiLevelType w:val="multilevel"/>
    <w:tmpl w:val="D832B8C0"/>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Zero"/>
      <w:isLgl/>
      <w:lvlText w:val="%1.%2.%3.%4.%5.%6.%7"/>
      <w:lvlJc w:val="left"/>
      <w:pPr>
        <w:ind w:left="1800" w:hanging="1440"/>
      </w:pPr>
      <w:rPr>
        <w:rFonts w:hint="default"/>
      </w:rPr>
    </w:lvl>
    <w:lvl w:ilvl="7">
      <w:start w:val="1"/>
      <w:numFmt w:val="decimalZero"/>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4D66E27"/>
    <w:multiLevelType w:val="hybridMultilevel"/>
    <w:tmpl w:val="238286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5F6174D"/>
    <w:multiLevelType w:val="multilevel"/>
    <w:tmpl w:val="20A6F406"/>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276A3D0F"/>
    <w:multiLevelType w:val="multilevel"/>
    <w:tmpl w:val="51047E62"/>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F178F3A"/>
    <w:multiLevelType w:val="multilevel"/>
    <w:tmpl w:val="6DE2E05C"/>
    <w:lvl w:ilvl="0">
      <w:start w:val="3"/>
      <w:numFmt w:val="decimal"/>
      <w:lvlText w:val="%1"/>
      <w:lvlJc w:val="left"/>
      <w:pPr>
        <w:tabs>
          <w:tab w:val="num" w:pos="0"/>
        </w:tabs>
        <w:ind w:left="360" w:hanging="360"/>
      </w:pPr>
      <w:rPr>
        <w:rFonts w:ascii="Times New Roman" w:hAnsi="Times New Roman" w:cs="Times New Roman"/>
        <w:sz w:val="24"/>
        <w:szCs w:val="24"/>
      </w:rPr>
    </w:lvl>
    <w:lvl w:ilvl="1">
      <w:start w:val="1"/>
      <w:numFmt w:val="decimal"/>
      <w:lvlText w:val="%1.%2"/>
      <w:lvlJc w:val="left"/>
      <w:pPr>
        <w:tabs>
          <w:tab w:val="num" w:pos="-720"/>
        </w:tabs>
        <w:ind w:left="360" w:hanging="360"/>
      </w:pPr>
      <w:rPr>
        <w:rFonts w:ascii="Arial" w:hAnsi="Arial" w:cs="Arial" w:hint="default"/>
        <w:b/>
        <w:sz w:val="24"/>
        <w:szCs w:val="24"/>
      </w:rPr>
    </w:lvl>
    <w:lvl w:ilvl="2">
      <w:start w:val="1"/>
      <w:numFmt w:val="decimal"/>
      <w:lvlText w:val="%1.%2.%3"/>
      <w:lvlJc w:val="left"/>
      <w:pPr>
        <w:tabs>
          <w:tab w:val="num" w:pos="0"/>
        </w:tabs>
        <w:ind w:left="2160" w:hanging="720"/>
      </w:pPr>
      <w:rPr>
        <w:rFonts w:ascii="Times New Roman" w:hAnsi="Times New Roman" w:cs="Times New Roman"/>
        <w:sz w:val="24"/>
        <w:szCs w:val="24"/>
      </w:rPr>
    </w:lvl>
    <w:lvl w:ilvl="3">
      <w:start w:val="1"/>
      <w:numFmt w:val="decimal"/>
      <w:lvlText w:val="%1.%2.%3.%4"/>
      <w:lvlJc w:val="left"/>
      <w:pPr>
        <w:tabs>
          <w:tab w:val="num" w:pos="0"/>
        </w:tabs>
        <w:ind w:left="2880" w:hanging="720"/>
      </w:pPr>
      <w:rPr>
        <w:rFonts w:ascii="Times New Roman" w:hAnsi="Times New Roman" w:cs="Times New Roman"/>
        <w:sz w:val="24"/>
        <w:szCs w:val="24"/>
      </w:rPr>
    </w:lvl>
    <w:lvl w:ilvl="4">
      <w:start w:val="1"/>
      <w:numFmt w:val="decimal"/>
      <w:lvlText w:val="%1.%2.%3.%4.%5"/>
      <w:lvlJc w:val="left"/>
      <w:pPr>
        <w:tabs>
          <w:tab w:val="num" w:pos="0"/>
        </w:tabs>
        <w:ind w:left="3960" w:hanging="1080"/>
      </w:pPr>
      <w:rPr>
        <w:rFonts w:ascii="Times New Roman" w:hAnsi="Times New Roman" w:cs="Times New Roman"/>
        <w:sz w:val="24"/>
        <w:szCs w:val="24"/>
      </w:rPr>
    </w:lvl>
    <w:lvl w:ilvl="5">
      <w:start w:val="1"/>
      <w:numFmt w:val="decimal"/>
      <w:lvlText w:val="%1.%2.%3.%4.%5.%6"/>
      <w:lvlJc w:val="left"/>
      <w:pPr>
        <w:tabs>
          <w:tab w:val="num" w:pos="0"/>
        </w:tabs>
        <w:ind w:left="4680" w:hanging="1080"/>
      </w:pPr>
      <w:rPr>
        <w:rFonts w:ascii="Times New Roman" w:hAnsi="Times New Roman" w:cs="Times New Roman"/>
        <w:sz w:val="24"/>
        <w:szCs w:val="24"/>
      </w:rPr>
    </w:lvl>
    <w:lvl w:ilvl="6">
      <w:start w:val="1"/>
      <w:numFmt w:val="decimal"/>
      <w:lvlText w:val="%1.%2.%3.%4.%5.%6.%7"/>
      <w:lvlJc w:val="left"/>
      <w:pPr>
        <w:tabs>
          <w:tab w:val="num" w:pos="0"/>
        </w:tabs>
        <w:ind w:left="5760" w:hanging="1440"/>
      </w:pPr>
      <w:rPr>
        <w:rFonts w:ascii="Times New Roman" w:hAnsi="Times New Roman" w:cs="Times New Roman"/>
        <w:sz w:val="24"/>
        <w:szCs w:val="24"/>
      </w:rPr>
    </w:lvl>
    <w:lvl w:ilvl="7">
      <w:start w:val="1"/>
      <w:numFmt w:val="decimal"/>
      <w:lvlText w:val="%1.%2.%3.%4.%5.%6.%7.%8"/>
      <w:lvlJc w:val="left"/>
      <w:pPr>
        <w:tabs>
          <w:tab w:val="num" w:pos="0"/>
        </w:tabs>
        <w:ind w:left="6480" w:hanging="1440"/>
      </w:pPr>
      <w:rPr>
        <w:rFonts w:ascii="Times New Roman" w:hAnsi="Times New Roman" w:cs="Times New Roman"/>
        <w:sz w:val="24"/>
        <w:szCs w:val="24"/>
      </w:rPr>
    </w:lvl>
    <w:lvl w:ilvl="8">
      <w:start w:val="1"/>
      <w:numFmt w:val="decimal"/>
      <w:lvlText w:val="%1.%2.%3.%4.%5.%6.%7.%8.%9"/>
      <w:lvlJc w:val="left"/>
      <w:pPr>
        <w:tabs>
          <w:tab w:val="num" w:pos="0"/>
        </w:tabs>
        <w:ind w:left="7560" w:hanging="1800"/>
      </w:pPr>
      <w:rPr>
        <w:rFonts w:ascii="Times New Roman" w:hAnsi="Times New Roman" w:cs="Times New Roman"/>
        <w:sz w:val="24"/>
        <w:szCs w:val="24"/>
      </w:rPr>
    </w:lvl>
  </w:abstractNum>
  <w:abstractNum w:abstractNumId="17">
    <w:nsid w:val="32CC7059"/>
    <w:multiLevelType w:val="multilevel"/>
    <w:tmpl w:val="D34CB7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1800" w:hanging="720"/>
      </w:pPr>
      <w:rPr>
        <w:rFonts w:hint="default"/>
        <w:b/>
        <w:bCs w:val="0"/>
        <w:u w:val="singl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7D403F4"/>
    <w:multiLevelType w:val="hybridMultilevel"/>
    <w:tmpl w:val="2EDACD5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95E05E3"/>
    <w:multiLevelType w:val="multilevel"/>
    <w:tmpl w:val="A28ECFD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Zero"/>
      <w:lvlText w:val="%1.%2.%3.%4.%5.%6.%7.%8.%9"/>
      <w:lvlJc w:val="left"/>
      <w:pPr>
        <w:ind w:left="1800" w:hanging="1800"/>
      </w:pPr>
      <w:rPr>
        <w:rFonts w:hint="default"/>
      </w:rPr>
    </w:lvl>
  </w:abstractNum>
  <w:abstractNum w:abstractNumId="20">
    <w:nsid w:val="3AF03F65"/>
    <w:multiLevelType w:val="multilevel"/>
    <w:tmpl w:val="6FB851E6"/>
    <w:lvl w:ilvl="0">
      <w:start w:val="9"/>
      <w:numFmt w:val="decimal"/>
      <w:lvlText w:val="%1"/>
      <w:lvlJc w:val="left"/>
      <w:pPr>
        <w:ind w:left="375" w:hanging="375"/>
      </w:pPr>
      <w:rPr>
        <w:rFonts w:hint="default"/>
      </w:rPr>
    </w:lvl>
    <w:lvl w:ilvl="1">
      <w:start w:val="12"/>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1">
    <w:nsid w:val="3B101580"/>
    <w:multiLevelType w:val="multilevel"/>
    <w:tmpl w:val="B9A2168E"/>
    <w:lvl w:ilvl="0">
      <w:start w:val="15"/>
      <w:numFmt w:val="decimal"/>
      <w:lvlText w:val="%1"/>
      <w:lvlJc w:val="left"/>
      <w:pPr>
        <w:ind w:left="465" w:hanging="465"/>
      </w:pPr>
      <w:rPr>
        <w:rFonts w:hint="default"/>
        <w:b/>
      </w:rPr>
    </w:lvl>
    <w:lvl w:ilvl="1">
      <w:start w:val="2"/>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0A71606"/>
    <w:multiLevelType w:val="multilevel"/>
    <w:tmpl w:val="34668F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8F645B4"/>
    <w:multiLevelType w:val="hybridMultilevel"/>
    <w:tmpl w:val="12989376"/>
    <w:lvl w:ilvl="0" w:tplc="75D4A5D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nsid w:val="4D324F7B"/>
    <w:multiLevelType w:val="hybridMultilevel"/>
    <w:tmpl w:val="BC8CDE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520606F1"/>
    <w:multiLevelType w:val="hybridMultilevel"/>
    <w:tmpl w:val="24AC33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9">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0">
    <w:nsid w:val="5C807505"/>
    <w:multiLevelType w:val="multilevel"/>
    <w:tmpl w:val="8FF63AD6"/>
    <w:lvl w:ilvl="0">
      <w:start w:val="12"/>
      <w:numFmt w:val="decimal"/>
      <w:lvlText w:val="%1"/>
      <w:lvlJc w:val="left"/>
      <w:pPr>
        <w:ind w:left="375" w:hanging="375"/>
      </w:pPr>
      <w:rPr>
        <w:rFonts w:hint="default"/>
        <w:b/>
        <w:u w:val="none"/>
      </w:rPr>
    </w:lvl>
    <w:lvl w:ilvl="1">
      <w:start w:val="2"/>
      <w:numFmt w:val="decimal"/>
      <w:lvlText w:val="%1.%2"/>
      <w:lvlJc w:val="left"/>
      <w:pPr>
        <w:ind w:left="517" w:hanging="37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1">
    <w:nsid w:val="5E3E45B2"/>
    <w:multiLevelType w:val="multilevel"/>
    <w:tmpl w:val="02720AC2"/>
    <w:lvl w:ilvl="0">
      <w:start w:val="14"/>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2">
    <w:nsid w:val="5F533545"/>
    <w:multiLevelType w:val="multilevel"/>
    <w:tmpl w:val="DA1846BE"/>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FA63AD6"/>
    <w:multiLevelType w:val="multilevel"/>
    <w:tmpl w:val="61BCE656"/>
    <w:lvl w:ilvl="0">
      <w:start w:val="9"/>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nsid w:val="64C069AB"/>
    <w:multiLevelType w:val="multilevel"/>
    <w:tmpl w:val="0EE276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73B70982"/>
    <w:multiLevelType w:val="hybridMultilevel"/>
    <w:tmpl w:val="AD2869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4B920AC"/>
    <w:multiLevelType w:val="multilevel"/>
    <w:tmpl w:val="23D85D16"/>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2760" w:hanging="1440"/>
      </w:pPr>
      <w:rPr>
        <w:rFonts w:hint="default"/>
      </w:rPr>
    </w:lvl>
  </w:abstractNum>
  <w:abstractNum w:abstractNumId="38">
    <w:nsid w:val="753072E6"/>
    <w:multiLevelType w:val="multilevel"/>
    <w:tmpl w:val="65C23B20"/>
    <w:lvl w:ilvl="0">
      <w:start w:val="9"/>
      <w:numFmt w:val="decimal"/>
      <w:lvlText w:val="%1"/>
      <w:lvlJc w:val="left"/>
      <w:pPr>
        <w:ind w:left="465" w:hanging="465"/>
      </w:pPr>
      <w:rPr>
        <w:rFonts w:hint="default"/>
        <w:b/>
        <w:u w:val="none"/>
      </w:rPr>
    </w:lvl>
    <w:lvl w:ilvl="1">
      <w:start w:val="14"/>
      <w:numFmt w:val="decimal"/>
      <w:lvlText w:val="%1.%2"/>
      <w:lvlJc w:val="left"/>
      <w:pPr>
        <w:ind w:left="465" w:hanging="465"/>
      </w:pPr>
      <w:rPr>
        <w:rFonts w:hint="default"/>
        <w:b/>
        <w:i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39">
    <w:nsid w:val="7A0A2DD1"/>
    <w:multiLevelType w:val="multilevel"/>
    <w:tmpl w:val="C34E0CAA"/>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7B110586"/>
    <w:multiLevelType w:val="multilevel"/>
    <w:tmpl w:val="14C8BBD2"/>
    <w:lvl w:ilvl="0">
      <w:start w:val="16"/>
      <w:numFmt w:val="decimal"/>
      <w:lvlText w:val="%1"/>
      <w:lvlJc w:val="left"/>
      <w:pPr>
        <w:ind w:left="375" w:hanging="375"/>
      </w:pPr>
      <w:rPr>
        <w:rFonts w:hint="default"/>
        <w:color w:val="auto"/>
      </w:rPr>
    </w:lvl>
    <w:lvl w:ilvl="1">
      <w:start w:val="4"/>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2">
    <w:nsid w:val="7F775747"/>
    <w:multiLevelType w:val="multilevel"/>
    <w:tmpl w:val="184C9A8A"/>
    <w:lvl w:ilvl="0">
      <w:start w:val="7"/>
      <w:numFmt w:val="decimal"/>
      <w:lvlText w:val="%1"/>
      <w:lvlJc w:val="left"/>
      <w:pPr>
        <w:ind w:left="360" w:hanging="360"/>
      </w:pPr>
      <w:rPr>
        <w:rFonts w:hint="default"/>
        <w:b/>
      </w:rPr>
    </w:lvl>
    <w:lvl w:ilvl="1">
      <w:start w:val="2"/>
      <w:numFmt w:val="decimal"/>
      <w:lvlText w:val="%1.%2"/>
      <w:lvlJc w:val="left"/>
      <w:pPr>
        <w:ind w:left="-207" w:hanging="36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43">
    <w:nsid w:val="7F8A28D4"/>
    <w:multiLevelType w:val="multilevel"/>
    <w:tmpl w:val="823EF464"/>
    <w:lvl w:ilvl="0">
      <w:start w:val="9"/>
      <w:numFmt w:val="decimal"/>
      <w:lvlText w:val="%1"/>
      <w:lvlJc w:val="left"/>
      <w:pPr>
        <w:ind w:left="360" w:hanging="360"/>
      </w:pPr>
      <w:rPr>
        <w:rFonts w:hint="default"/>
      </w:rPr>
    </w:lvl>
    <w:lvl w:ilvl="1">
      <w:start w:val="5"/>
      <w:numFmt w:val="decimal"/>
      <w:lvlText w:val="%1.%2"/>
      <w:lvlJc w:val="left"/>
      <w:pPr>
        <w:ind w:left="-207" w:hanging="36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num w:numId="1">
    <w:abstractNumId w:val="34"/>
  </w:num>
  <w:num w:numId="2">
    <w:abstractNumId w:val="16"/>
  </w:num>
  <w:num w:numId="3">
    <w:abstractNumId w:val="36"/>
  </w:num>
  <w:num w:numId="4">
    <w:abstractNumId w:val="7"/>
  </w:num>
  <w:num w:numId="5">
    <w:abstractNumId w:val="10"/>
  </w:num>
  <w:num w:numId="6">
    <w:abstractNumId w:val="2"/>
  </w:num>
  <w:num w:numId="7">
    <w:abstractNumId w:val="17"/>
  </w:num>
  <w:num w:numId="8">
    <w:abstractNumId w:val="33"/>
  </w:num>
  <w:num w:numId="9">
    <w:abstractNumId w:val="12"/>
  </w:num>
  <w:num w:numId="10">
    <w:abstractNumId w:val="27"/>
  </w:num>
  <w:num w:numId="11">
    <w:abstractNumId w:val="8"/>
  </w:num>
  <w:num w:numId="12">
    <w:abstractNumId w:val="25"/>
  </w:num>
  <w:num w:numId="13">
    <w:abstractNumId w:val="32"/>
  </w:num>
  <w:num w:numId="14">
    <w:abstractNumId w:val="23"/>
  </w:num>
  <w:num w:numId="15">
    <w:abstractNumId w:val="14"/>
  </w:num>
  <w:num w:numId="16">
    <w:abstractNumId w:val="38"/>
  </w:num>
  <w:num w:numId="17">
    <w:abstractNumId w:val="39"/>
  </w:num>
  <w:num w:numId="18">
    <w:abstractNumId w:val="30"/>
  </w:num>
  <w:num w:numId="19">
    <w:abstractNumId w:val="31"/>
  </w:num>
  <w:num w:numId="20">
    <w:abstractNumId w:val="21"/>
  </w:num>
  <w:num w:numId="21">
    <w:abstractNumId w:val="18"/>
  </w:num>
  <w:num w:numId="22">
    <w:abstractNumId w:val="11"/>
  </w:num>
  <w:num w:numId="23">
    <w:abstractNumId w:val="13"/>
  </w:num>
  <w:num w:numId="24">
    <w:abstractNumId w:val="19"/>
  </w:num>
  <w:num w:numId="25">
    <w:abstractNumId w:val="5"/>
  </w:num>
  <w:num w:numId="26">
    <w:abstractNumId w:val="1"/>
  </w:num>
  <w:num w:numId="27">
    <w:abstractNumId w:val="3"/>
  </w:num>
  <w:num w:numId="28">
    <w:abstractNumId w:val="29"/>
  </w:num>
  <w:num w:numId="29">
    <w:abstractNumId w:val="26"/>
  </w:num>
  <w:num w:numId="30">
    <w:abstractNumId w:val="24"/>
  </w:num>
  <w:num w:numId="31">
    <w:abstractNumId w:val="35"/>
  </w:num>
  <w:num w:numId="32">
    <w:abstractNumId w:val="28"/>
  </w:num>
  <w:num w:numId="33">
    <w:abstractNumId w:val="40"/>
  </w:num>
  <w:num w:numId="34">
    <w:abstractNumId w:val="9"/>
  </w:num>
  <w:num w:numId="35">
    <w:abstractNumId w:val="15"/>
  </w:num>
  <w:num w:numId="36">
    <w:abstractNumId w:val="4"/>
  </w:num>
  <w:num w:numId="37">
    <w:abstractNumId w:val="43"/>
  </w:num>
  <w:num w:numId="38">
    <w:abstractNumId w:val="20"/>
  </w:num>
  <w:num w:numId="39">
    <w:abstractNumId w:val="0"/>
  </w:num>
  <w:num w:numId="40">
    <w:abstractNumId w:val="41"/>
  </w:num>
  <w:num w:numId="41">
    <w:abstractNumId w:val="42"/>
  </w:num>
  <w:num w:numId="42">
    <w:abstractNumId w:val="6"/>
  </w:num>
  <w:num w:numId="43">
    <w:abstractNumId w:val="3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30"/>
    <w:rsid w:val="00005F12"/>
    <w:rsid w:val="0001099D"/>
    <w:rsid w:val="00011942"/>
    <w:rsid w:val="000478D8"/>
    <w:rsid w:val="000529B5"/>
    <w:rsid w:val="00062C6E"/>
    <w:rsid w:val="000802C6"/>
    <w:rsid w:val="00081695"/>
    <w:rsid w:val="00093D9E"/>
    <w:rsid w:val="000C1E13"/>
    <w:rsid w:val="000C2876"/>
    <w:rsid w:val="000C6234"/>
    <w:rsid w:val="000C7134"/>
    <w:rsid w:val="000C748C"/>
    <w:rsid w:val="000E0995"/>
    <w:rsid w:val="001024DC"/>
    <w:rsid w:val="00106B7C"/>
    <w:rsid w:val="00125C0D"/>
    <w:rsid w:val="00150ABD"/>
    <w:rsid w:val="001546D5"/>
    <w:rsid w:val="00161B01"/>
    <w:rsid w:val="00161BDE"/>
    <w:rsid w:val="001628E5"/>
    <w:rsid w:val="00166DE7"/>
    <w:rsid w:val="00167658"/>
    <w:rsid w:val="001748F9"/>
    <w:rsid w:val="0018027C"/>
    <w:rsid w:val="00184F32"/>
    <w:rsid w:val="001858E3"/>
    <w:rsid w:val="001A7367"/>
    <w:rsid w:val="001B10D9"/>
    <w:rsid w:val="001B174F"/>
    <w:rsid w:val="001C116E"/>
    <w:rsid w:val="001D6BCB"/>
    <w:rsid w:val="001F3968"/>
    <w:rsid w:val="001F6370"/>
    <w:rsid w:val="00200647"/>
    <w:rsid w:val="00205B50"/>
    <w:rsid w:val="00211ED8"/>
    <w:rsid w:val="00217512"/>
    <w:rsid w:val="00226BEE"/>
    <w:rsid w:val="002460BB"/>
    <w:rsid w:val="00246C4E"/>
    <w:rsid w:val="00253EC4"/>
    <w:rsid w:val="002557DA"/>
    <w:rsid w:val="00256E31"/>
    <w:rsid w:val="0026109A"/>
    <w:rsid w:val="00267089"/>
    <w:rsid w:val="00272BE2"/>
    <w:rsid w:val="00285447"/>
    <w:rsid w:val="0029662C"/>
    <w:rsid w:val="002A26BF"/>
    <w:rsid w:val="002A45D8"/>
    <w:rsid w:val="002B0A5B"/>
    <w:rsid w:val="002C12A4"/>
    <w:rsid w:val="002C12F2"/>
    <w:rsid w:val="002C4D93"/>
    <w:rsid w:val="002D3C9A"/>
    <w:rsid w:val="002D6448"/>
    <w:rsid w:val="002D6D94"/>
    <w:rsid w:val="002E4041"/>
    <w:rsid w:val="002F0A2D"/>
    <w:rsid w:val="002F370D"/>
    <w:rsid w:val="00316C5A"/>
    <w:rsid w:val="0032487D"/>
    <w:rsid w:val="00377E0C"/>
    <w:rsid w:val="00381A2B"/>
    <w:rsid w:val="0038219E"/>
    <w:rsid w:val="00393710"/>
    <w:rsid w:val="003A17B3"/>
    <w:rsid w:val="003A4BF3"/>
    <w:rsid w:val="003A4DEE"/>
    <w:rsid w:val="003B05D4"/>
    <w:rsid w:val="003B26AF"/>
    <w:rsid w:val="003C7B9F"/>
    <w:rsid w:val="003D0102"/>
    <w:rsid w:val="003D0FD0"/>
    <w:rsid w:val="003E0117"/>
    <w:rsid w:val="003F1C0C"/>
    <w:rsid w:val="00405D98"/>
    <w:rsid w:val="00407C6C"/>
    <w:rsid w:val="00407FCA"/>
    <w:rsid w:val="004101D5"/>
    <w:rsid w:val="00425509"/>
    <w:rsid w:val="004304A4"/>
    <w:rsid w:val="00441CED"/>
    <w:rsid w:val="00443E42"/>
    <w:rsid w:val="00462094"/>
    <w:rsid w:val="00462E3F"/>
    <w:rsid w:val="00477252"/>
    <w:rsid w:val="0048136C"/>
    <w:rsid w:val="004853B8"/>
    <w:rsid w:val="00491F0D"/>
    <w:rsid w:val="004A2CB3"/>
    <w:rsid w:val="004A7973"/>
    <w:rsid w:val="004A7FED"/>
    <w:rsid w:val="004C485A"/>
    <w:rsid w:val="004F4B58"/>
    <w:rsid w:val="00506E53"/>
    <w:rsid w:val="00507C20"/>
    <w:rsid w:val="00522ACE"/>
    <w:rsid w:val="00523086"/>
    <w:rsid w:val="00537BBE"/>
    <w:rsid w:val="00540304"/>
    <w:rsid w:val="0055128F"/>
    <w:rsid w:val="00551A0A"/>
    <w:rsid w:val="005574D8"/>
    <w:rsid w:val="00576DB0"/>
    <w:rsid w:val="00580B53"/>
    <w:rsid w:val="005811CC"/>
    <w:rsid w:val="00581D3D"/>
    <w:rsid w:val="005A7F10"/>
    <w:rsid w:val="005B6E27"/>
    <w:rsid w:val="005B7ED2"/>
    <w:rsid w:val="005C0512"/>
    <w:rsid w:val="005C7CD3"/>
    <w:rsid w:val="005D3ADA"/>
    <w:rsid w:val="005D5824"/>
    <w:rsid w:val="005E38FA"/>
    <w:rsid w:val="005E5D99"/>
    <w:rsid w:val="005E5E84"/>
    <w:rsid w:val="005F4DEB"/>
    <w:rsid w:val="006249D1"/>
    <w:rsid w:val="00624B09"/>
    <w:rsid w:val="00625D89"/>
    <w:rsid w:val="006337BD"/>
    <w:rsid w:val="00642652"/>
    <w:rsid w:val="00656CFC"/>
    <w:rsid w:val="006741B8"/>
    <w:rsid w:val="00674AEC"/>
    <w:rsid w:val="00675435"/>
    <w:rsid w:val="006808A5"/>
    <w:rsid w:val="006866E5"/>
    <w:rsid w:val="006939FB"/>
    <w:rsid w:val="0069737C"/>
    <w:rsid w:val="006A7571"/>
    <w:rsid w:val="006B502E"/>
    <w:rsid w:val="006C381B"/>
    <w:rsid w:val="006C47A0"/>
    <w:rsid w:val="006D1B49"/>
    <w:rsid w:val="006D6077"/>
    <w:rsid w:val="006D6F34"/>
    <w:rsid w:val="0070647B"/>
    <w:rsid w:val="00716C5A"/>
    <w:rsid w:val="007243B4"/>
    <w:rsid w:val="007458A9"/>
    <w:rsid w:val="007808C5"/>
    <w:rsid w:val="00780A33"/>
    <w:rsid w:val="00784646"/>
    <w:rsid w:val="00785561"/>
    <w:rsid w:val="007951CD"/>
    <w:rsid w:val="007A143E"/>
    <w:rsid w:val="007D109E"/>
    <w:rsid w:val="007D4965"/>
    <w:rsid w:val="007D606B"/>
    <w:rsid w:val="007E4802"/>
    <w:rsid w:val="007E5EEF"/>
    <w:rsid w:val="007F74E0"/>
    <w:rsid w:val="00804909"/>
    <w:rsid w:val="00806A37"/>
    <w:rsid w:val="00806E2E"/>
    <w:rsid w:val="00810112"/>
    <w:rsid w:val="00811CF1"/>
    <w:rsid w:val="008146A4"/>
    <w:rsid w:val="00822C24"/>
    <w:rsid w:val="00822CCE"/>
    <w:rsid w:val="0082399D"/>
    <w:rsid w:val="00831EEC"/>
    <w:rsid w:val="00837AEC"/>
    <w:rsid w:val="0084032B"/>
    <w:rsid w:val="008548A3"/>
    <w:rsid w:val="00855B78"/>
    <w:rsid w:val="00874976"/>
    <w:rsid w:val="00877B35"/>
    <w:rsid w:val="00895C4F"/>
    <w:rsid w:val="008A4C83"/>
    <w:rsid w:val="008C553A"/>
    <w:rsid w:val="008D3467"/>
    <w:rsid w:val="008D662E"/>
    <w:rsid w:val="008D6BE8"/>
    <w:rsid w:val="008E71FD"/>
    <w:rsid w:val="008E773E"/>
    <w:rsid w:val="008F68D9"/>
    <w:rsid w:val="009002ED"/>
    <w:rsid w:val="00905A12"/>
    <w:rsid w:val="00911A09"/>
    <w:rsid w:val="00932473"/>
    <w:rsid w:val="00940D98"/>
    <w:rsid w:val="0094310B"/>
    <w:rsid w:val="00954AB7"/>
    <w:rsid w:val="00957B1B"/>
    <w:rsid w:val="00961251"/>
    <w:rsid w:val="00976FA5"/>
    <w:rsid w:val="009878C6"/>
    <w:rsid w:val="009C6E30"/>
    <w:rsid w:val="009D2C7F"/>
    <w:rsid w:val="009E0B7C"/>
    <w:rsid w:val="009E7595"/>
    <w:rsid w:val="009F3641"/>
    <w:rsid w:val="009F4948"/>
    <w:rsid w:val="00A0035B"/>
    <w:rsid w:val="00A11870"/>
    <w:rsid w:val="00A16D3B"/>
    <w:rsid w:val="00A26D24"/>
    <w:rsid w:val="00A46107"/>
    <w:rsid w:val="00A56D82"/>
    <w:rsid w:val="00A57FE6"/>
    <w:rsid w:val="00A73103"/>
    <w:rsid w:val="00A8169E"/>
    <w:rsid w:val="00A850ED"/>
    <w:rsid w:val="00A87B7C"/>
    <w:rsid w:val="00A96E14"/>
    <w:rsid w:val="00A974C9"/>
    <w:rsid w:val="00AA2EA0"/>
    <w:rsid w:val="00AD091B"/>
    <w:rsid w:val="00AE2AE2"/>
    <w:rsid w:val="00AF0D70"/>
    <w:rsid w:val="00AF2ABE"/>
    <w:rsid w:val="00AF61FD"/>
    <w:rsid w:val="00AF6FAA"/>
    <w:rsid w:val="00B03A5F"/>
    <w:rsid w:val="00B06261"/>
    <w:rsid w:val="00B06585"/>
    <w:rsid w:val="00B072F8"/>
    <w:rsid w:val="00B153D0"/>
    <w:rsid w:val="00B16FE6"/>
    <w:rsid w:val="00B20557"/>
    <w:rsid w:val="00B22312"/>
    <w:rsid w:val="00B22746"/>
    <w:rsid w:val="00B57A48"/>
    <w:rsid w:val="00B63E82"/>
    <w:rsid w:val="00B842AB"/>
    <w:rsid w:val="00B84949"/>
    <w:rsid w:val="00B9120B"/>
    <w:rsid w:val="00B96DF9"/>
    <w:rsid w:val="00B97AB3"/>
    <w:rsid w:val="00BB695F"/>
    <w:rsid w:val="00BC5EEA"/>
    <w:rsid w:val="00BD6AB0"/>
    <w:rsid w:val="00BE34BA"/>
    <w:rsid w:val="00BE5F68"/>
    <w:rsid w:val="00BF01D7"/>
    <w:rsid w:val="00BF3080"/>
    <w:rsid w:val="00C31E40"/>
    <w:rsid w:val="00C61AE8"/>
    <w:rsid w:val="00C64809"/>
    <w:rsid w:val="00C71B1A"/>
    <w:rsid w:val="00C75E4E"/>
    <w:rsid w:val="00CA0ACF"/>
    <w:rsid w:val="00CB730F"/>
    <w:rsid w:val="00CC6B34"/>
    <w:rsid w:val="00CC7C9C"/>
    <w:rsid w:val="00CE519B"/>
    <w:rsid w:val="00CE6A80"/>
    <w:rsid w:val="00D0106E"/>
    <w:rsid w:val="00D23F80"/>
    <w:rsid w:val="00D35FF6"/>
    <w:rsid w:val="00D408F8"/>
    <w:rsid w:val="00D44D60"/>
    <w:rsid w:val="00D66698"/>
    <w:rsid w:val="00D704A1"/>
    <w:rsid w:val="00D75DA1"/>
    <w:rsid w:val="00D80B12"/>
    <w:rsid w:val="00D82B5B"/>
    <w:rsid w:val="00D90B6F"/>
    <w:rsid w:val="00D950C9"/>
    <w:rsid w:val="00D966C4"/>
    <w:rsid w:val="00DB3204"/>
    <w:rsid w:val="00DC187F"/>
    <w:rsid w:val="00DD0BB3"/>
    <w:rsid w:val="00DD3B68"/>
    <w:rsid w:val="00DD589B"/>
    <w:rsid w:val="00DF744E"/>
    <w:rsid w:val="00E07F76"/>
    <w:rsid w:val="00E235A8"/>
    <w:rsid w:val="00E31B18"/>
    <w:rsid w:val="00E75EC4"/>
    <w:rsid w:val="00E9065E"/>
    <w:rsid w:val="00E91677"/>
    <w:rsid w:val="00E92930"/>
    <w:rsid w:val="00EA3375"/>
    <w:rsid w:val="00EC649B"/>
    <w:rsid w:val="00ED216E"/>
    <w:rsid w:val="00ED2C71"/>
    <w:rsid w:val="00ED5A10"/>
    <w:rsid w:val="00EE0317"/>
    <w:rsid w:val="00EE4EF3"/>
    <w:rsid w:val="00EE7DE9"/>
    <w:rsid w:val="00EF249E"/>
    <w:rsid w:val="00EF42E5"/>
    <w:rsid w:val="00EF5182"/>
    <w:rsid w:val="00EF54FA"/>
    <w:rsid w:val="00F042D4"/>
    <w:rsid w:val="00F2022C"/>
    <w:rsid w:val="00F31432"/>
    <w:rsid w:val="00F440F9"/>
    <w:rsid w:val="00F44234"/>
    <w:rsid w:val="00F4425C"/>
    <w:rsid w:val="00F46D2F"/>
    <w:rsid w:val="00F50818"/>
    <w:rsid w:val="00F63FA9"/>
    <w:rsid w:val="00F735E0"/>
    <w:rsid w:val="00F73B46"/>
    <w:rsid w:val="00F817CF"/>
    <w:rsid w:val="00F8186E"/>
    <w:rsid w:val="00F84B24"/>
    <w:rsid w:val="00F86737"/>
    <w:rsid w:val="00F910EE"/>
    <w:rsid w:val="00F97B9F"/>
    <w:rsid w:val="00FA1AF3"/>
    <w:rsid w:val="00FB4752"/>
    <w:rsid w:val="00FB5E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0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41"/>
    <w:pPr>
      <w:spacing w:after="200" w:line="276" w:lineRule="auto"/>
    </w:pPr>
    <w:rPr>
      <w:rFonts w:ascii="Calibri" w:eastAsia="Calibri" w:hAnsi="Calibri" w:cs="Times New Roman"/>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6BCB"/>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1D6BCB"/>
    <w:rPr>
      <w:lang w:val="pt-BR"/>
    </w:rPr>
  </w:style>
  <w:style w:type="paragraph" w:styleId="Rodap">
    <w:name w:val="footer"/>
    <w:basedOn w:val="Normal"/>
    <w:link w:val="RodapChar"/>
    <w:uiPriority w:val="99"/>
    <w:unhideWhenUsed/>
    <w:rsid w:val="001D6BCB"/>
    <w:pPr>
      <w:tabs>
        <w:tab w:val="center" w:pos="4680"/>
        <w:tab w:val="right" w:pos="9360"/>
      </w:tabs>
      <w:spacing w:after="0" w:line="240" w:lineRule="auto"/>
    </w:pPr>
  </w:style>
  <w:style w:type="character" w:customStyle="1" w:styleId="RodapChar">
    <w:name w:val="Rodapé Char"/>
    <w:basedOn w:val="Fontepargpadro"/>
    <w:link w:val="Rodap"/>
    <w:uiPriority w:val="99"/>
    <w:rsid w:val="001D6BCB"/>
    <w:rPr>
      <w:lang w:val="pt-BR"/>
    </w:rPr>
  </w:style>
  <w:style w:type="paragraph" w:styleId="Textodebalo">
    <w:name w:val="Balloon Text"/>
    <w:basedOn w:val="Normal"/>
    <w:link w:val="TextodebaloChar"/>
    <w:uiPriority w:val="99"/>
    <w:semiHidden/>
    <w:unhideWhenUsed/>
    <w:rsid w:val="00316C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6C5A"/>
    <w:rPr>
      <w:rFonts w:ascii="Tahoma" w:hAnsi="Tahoma" w:cs="Tahoma"/>
      <w:sz w:val="16"/>
      <w:szCs w:val="16"/>
      <w:lang w:val="pt-BR"/>
    </w:rPr>
  </w:style>
  <w:style w:type="paragraph" w:customStyle="1" w:styleId="CM11">
    <w:name w:val="CM11"/>
    <w:basedOn w:val="Normal"/>
    <w:next w:val="Normal"/>
    <w:uiPriority w:val="99"/>
    <w:rsid w:val="00905A12"/>
    <w:pPr>
      <w:widowControl w:val="0"/>
      <w:autoSpaceDE w:val="0"/>
      <w:autoSpaceDN w:val="0"/>
      <w:adjustRightInd w:val="0"/>
      <w:spacing w:after="150" w:line="240" w:lineRule="auto"/>
    </w:pPr>
    <w:rPr>
      <w:rFonts w:ascii="MS Sans Serif" w:eastAsia="Times New Roman" w:hAnsi="MS Sans Serif"/>
      <w:sz w:val="24"/>
      <w:szCs w:val="24"/>
      <w:lang w:eastAsia="pt-BR"/>
    </w:rPr>
  </w:style>
  <w:style w:type="paragraph" w:styleId="PargrafodaLista">
    <w:name w:val="List Paragraph"/>
    <w:basedOn w:val="Normal"/>
    <w:uiPriority w:val="99"/>
    <w:qFormat/>
    <w:rsid w:val="00FA1AF3"/>
    <w:pPr>
      <w:ind w:left="708"/>
    </w:pPr>
    <w:rPr>
      <w:rFonts w:eastAsia="Times New Roman" w:cs="Calibri"/>
      <w:lang w:eastAsia="pt-BR"/>
    </w:rPr>
  </w:style>
  <w:style w:type="paragraph" w:customStyle="1" w:styleId="CM10">
    <w:name w:val="CM10"/>
    <w:basedOn w:val="Normal"/>
    <w:next w:val="Normal"/>
    <w:uiPriority w:val="99"/>
    <w:rsid w:val="00FA1AF3"/>
    <w:pPr>
      <w:widowControl w:val="0"/>
      <w:autoSpaceDE w:val="0"/>
      <w:autoSpaceDN w:val="0"/>
      <w:adjustRightInd w:val="0"/>
      <w:spacing w:after="0" w:line="298" w:lineRule="atLeast"/>
    </w:pPr>
    <w:rPr>
      <w:rFonts w:ascii="TTE1723DF8t00" w:eastAsia="Times New Roman" w:hAnsi="TTE1723DF8t00" w:cs="TTE1723DF8t00"/>
      <w:sz w:val="24"/>
      <w:szCs w:val="24"/>
      <w:lang w:eastAsia="pt-BR"/>
    </w:rPr>
  </w:style>
  <w:style w:type="paragraph" w:customStyle="1" w:styleId="CM9">
    <w:name w:val="CM9"/>
    <w:basedOn w:val="Normal"/>
    <w:next w:val="Normal"/>
    <w:uiPriority w:val="99"/>
    <w:rsid w:val="00FA1AF3"/>
    <w:pPr>
      <w:widowControl w:val="0"/>
      <w:autoSpaceDE w:val="0"/>
      <w:autoSpaceDN w:val="0"/>
      <w:adjustRightInd w:val="0"/>
      <w:spacing w:after="0" w:line="293" w:lineRule="atLeast"/>
    </w:pPr>
    <w:rPr>
      <w:rFonts w:ascii="TTE1723DF8t00" w:eastAsia="Times New Roman" w:hAnsi="TTE1723DF8t00" w:cs="TTE1723DF8t00"/>
      <w:sz w:val="24"/>
      <w:szCs w:val="24"/>
      <w:lang w:eastAsia="pt-BR"/>
    </w:rPr>
  </w:style>
  <w:style w:type="paragraph" w:customStyle="1" w:styleId="CM12">
    <w:name w:val="CM12"/>
    <w:basedOn w:val="Normal"/>
    <w:next w:val="Normal"/>
    <w:uiPriority w:val="99"/>
    <w:rsid w:val="00FA1AF3"/>
    <w:pPr>
      <w:widowControl w:val="0"/>
      <w:autoSpaceDE w:val="0"/>
      <w:autoSpaceDN w:val="0"/>
      <w:adjustRightInd w:val="0"/>
      <w:spacing w:after="260" w:line="240" w:lineRule="auto"/>
    </w:pPr>
    <w:rPr>
      <w:rFonts w:ascii="TTE1723DF8t00" w:eastAsia="Times New Roman" w:hAnsi="TTE1723DF8t00" w:cs="TTE1723DF8t00"/>
      <w:sz w:val="24"/>
      <w:szCs w:val="24"/>
      <w:lang w:eastAsia="pt-BR"/>
    </w:rPr>
  </w:style>
  <w:style w:type="paragraph" w:customStyle="1" w:styleId="CM7">
    <w:name w:val="CM7"/>
    <w:basedOn w:val="Normal"/>
    <w:next w:val="Normal"/>
    <w:uiPriority w:val="99"/>
    <w:rsid w:val="00FA1AF3"/>
    <w:pPr>
      <w:widowControl w:val="0"/>
      <w:autoSpaceDE w:val="0"/>
      <w:autoSpaceDN w:val="0"/>
      <w:adjustRightInd w:val="0"/>
      <w:spacing w:after="0" w:line="293" w:lineRule="atLeast"/>
    </w:pPr>
    <w:rPr>
      <w:rFonts w:ascii="TTE1723DF8t00" w:eastAsia="Times New Roman" w:hAnsi="TTE1723DF8t00" w:cs="TTE1723DF8t00"/>
      <w:sz w:val="24"/>
      <w:szCs w:val="24"/>
      <w:lang w:eastAsia="pt-BR"/>
    </w:rPr>
  </w:style>
  <w:style w:type="character" w:styleId="Hyperlink">
    <w:name w:val="Hyperlink"/>
    <w:uiPriority w:val="99"/>
    <w:unhideWhenUsed/>
    <w:rsid w:val="00FA1AF3"/>
    <w:rPr>
      <w:color w:val="0000FF"/>
      <w:u w:val="single"/>
    </w:rPr>
  </w:style>
  <w:style w:type="paragraph" w:customStyle="1" w:styleId="CM1">
    <w:name w:val="CM1"/>
    <w:basedOn w:val="Normal"/>
    <w:next w:val="Normal"/>
    <w:uiPriority w:val="99"/>
    <w:rsid w:val="00BF01D7"/>
    <w:pPr>
      <w:widowControl w:val="0"/>
      <w:autoSpaceDE w:val="0"/>
      <w:autoSpaceDN w:val="0"/>
      <w:adjustRightInd w:val="0"/>
      <w:spacing w:after="0" w:line="240" w:lineRule="auto"/>
    </w:pPr>
    <w:rPr>
      <w:rFonts w:ascii="MS Sans Serif" w:eastAsia="Times New Roman" w:hAnsi="MS Sans Serif"/>
      <w:sz w:val="24"/>
      <w:szCs w:val="24"/>
      <w:lang w:eastAsia="pt-BR"/>
    </w:rPr>
  </w:style>
  <w:style w:type="paragraph" w:customStyle="1" w:styleId="CM4">
    <w:name w:val="CM4"/>
    <w:basedOn w:val="Normal"/>
    <w:next w:val="Normal"/>
    <w:uiPriority w:val="99"/>
    <w:rsid w:val="00BF01D7"/>
    <w:pPr>
      <w:widowControl w:val="0"/>
      <w:autoSpaceDE w:val="0"/>
      <w:autoSpaceDN w:val="0"/>
      <w:adjustRightInd w:val="0"/>
      <w:spacing w:after="0" w:line="240" w:lineRule="atLeast"/>
    </w:pPr>
    <w:rPr>
      <w:rFonts w:ascii="MS Sans Serif" w:eastAsia="Times New Roman" w:hAnsi="MS Sans Serif"/>
      <w:sz w:val="24"/>
      <w:szCs w:val="24"/>
      <w:lang w:eastAsia="pt-BR"/>
    </w:rPr>
  </w:style>
  <w:style w:type="paragraph" w:customStyle="1" w:styleId="CM6">
    <w:name w:val="CM6"/>
    <w:basedOn w:val="Normal"/>
    <w:next w:val="Normal"/>
    <w:uiPriority w:val="99"/>
    <w:rsid w:val="00BF01D7"/>
    <w:pPr>
      <w:widowControl w:val="0"/>
      <w:autoSpaceDE w:val="0"/>
      <w:autoSpaceDN w:val="0"/>
      <w:adjustRightInd w:val="0"/>
      <w:spacing w:after="0" w:line="240" w:lineRule="atLeast"/>
    </w:pPr>
    <w:rPr>
      <w:rFonts w:ascii="MS Sans Serif" w:eastAsia="Times New Roman" w:hAnsi="MS Sans Serif"/>
      <w:sz w:val="24"/>
      <w:szCs w:val="24"/>
      <w:lang w:eastAsia="pt-BR"/>
    </w:rPr>
  </w:style>
  <w:style w:type="paragraph" w:customStyle="1" w:styleId="CM5">
    <w:name w:val="CM5"/>
    <w:basedOn w:val="Normal"/>
    <w:next w:val="Normal"/>
    <w:uiPriority w:val="99"/>
    <w:rsid w:val="00BF01D7"/>
    <w:pPr>
      <w:widowControl w:val="0"/>
      <w:autoSpaceDE w:val="0"/>
      <w:autoSpaceDN w:val="0"/>
      <w:adjustRightInd w:val="0"/>
      <w:spacing w:after="0" w:line="240" w:lineRule="atLeast"/>
    </w:pPr>
    <w:rPr>
      <w:rFonts w:ascii="MS Sans Serif" w:eastAsia="Times New Roman" w:hAnsi="MS Sans Serif"/>
      <w:sz w:val="24"/>
      <w:szCs w:val="24"/>
      <w:lang w:eastAsia="pt-BR"/>
    </w:rPr>
  </w:style>
  <w:style w:type="paragraph" w:customStyle="1" w:styleId="Default">
    <w:name w:val="Default"/>
    <w:rsid w:val="00BF01D7"/>
    <w:pPr>
      <w:widowControl w:val="0"/>
      <w:autoSpaceDE w:val="0"/>
      <w:autoSpaceDN w:val="0"/>
      <w:adjustRightInd w:val="0"/>
      <w:spacing w:after="0" w:line="240" w:lineRule="auto"/>
    </w:pPr>
    <w:rPr>
      <w:rFonts w:ascii="MS Sans Serif" w:eastAsia="Times New Roman" w:hAnsi="MS Sans Serif" w:cs="MS Sans Serif"/>
      <w:color w:val="000000"/>
      <w:sz w:val="24"/>
      <w:szCs w:val="24"/>
      <w:lang w:val="pt-BR" w:eastAsia="pt-BR"/>
    </w:rPr>
  </w:style>
  <w:style w:type="paragraph" w:customStyle="1" w:styleId="CM3">
    <w:name w:val="CM3"/>
    <w:basedOn w:val="Default"/>
    <w:next w:val="Default"/>
    <w:uiPriority w:val="99"/>
    <w:rsid w:val="00BF01D7"/>
    <w:pPr>
      <w:spacing w:line="240" w:lineRule="atLeast"/>
    </w:pPr>
    <w:rPr>
      <w:rFonts w:cs="Times New Roman"/>
      <w:color w:val="auto"/>
    </w:rPr>
  </w:style>
  <w:style w:type="paragraph" w:customStyle="1" w:styleId="CM8">
    <w:name w:val="CM8"/>
    <w:basedOn w:val="Default"/>
    <w:next w:val="Default"/>
    <w:uiPriority w:val="99"/>
    <w:rsid w:val="00BF01D7"/>
    <w:pPr>
      <w:spacing w:line="240" w:lineRule="atLeast"/>
    </w:pPr>
    <w:rPr>
      <w:rFonts w:cs="Times New Roman"/>
      <w:color w:val="auto"/>
    </w:rPr>
  </w:style>
  <w:style w:type="paragraph" w:customStyle="1" w:styleId="CM2">
    <w:name w:val="CM2"/>
    <w:basedOn w:val="Default"/>
    <w:next w:val="Default"/>
    <w:uiPriority w:val="99"/>
    <w:rsid w:val="00BF01D7"/>
    <w:pPr>
      <w:spacing w:line="240" w:lineRule="atLeast"/>
    </w:pPr>
    <w:rPr>
      <w:rFonts w:cs="Times New Roman"/>
      <w:color w:val="auto"/>
    </w:rPr>
  </w:style>
  <w:style w:type="character" w:styleId="Nmerodepgina">
    <w:name w:val="page number"/>
    <w:basedOn w:val="Fontepargpadro"/>
    <w:uiPriority w:val="99"/>
    <w:unhideWhenUsed/>
    <w:rsid w:val="000C6234"/>
    <w:rPr>
      <w:rFonts w:eastAsiaTheme="minorEastAsia" w:cstheme="minorBidi"/>
      <w:bCs w:val="0"/>
      <w:iCs w:val="0"/>
      <w:szCs w:val="22"/>
      <w:lang w:val="pt-BR"/>
    </w:rPr>
  </w:style>
  <w:style w:type="paragraph" w:styleId="SemEspaamento">
    <w:name w:val="No Spacing"/>
    <w:uiPriority w:val="1"/>
    <w:qFormat/>
    <w:rsid w:val="008D6BE8"/>
    <w:pPr>
      <w:spacing w:after="0" w:line="240" w:lineRule="auto"/>
    </w:pPr>
    <w:rPr>
      <w:rFonts w:ascii="Calibri" w:eastAsia="Calibri" w:hAnsi="Calibri" w:cs="Times New Roman"/>
      <w:lang w:val="pt-BR"/>
    </w:rPr>
  </w:style>
  <w:style w:type="table" w:customStyle="1" w:styleId="tabela">
    <w:name w:val="tabela"/>
    <w:uiPriority w:val="99"/>
    <w:rsid w:val="000529B5"/>
    <w:pPr>
      <w:spacing w:after="200" w:line="276" w:lineRule="auto"/>
    </w:pPr>
    <w:rPr>
      <w:rFonts w:ascii="Arial" w:eastAsia="Arial" w:hAnsi="Arial" w:cs="Arial"/>
      <w:sz w:val="20"/>
      <w:szCs w:val="20"/>
      <w:lang w:val="pt-BR"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ItensMedia">
    <w:name w:val="tabelaItensMedia"/>
    <w:uiPriority w:val="99"/>
    <w:rsid w:val="000529B5"/>
    <w:pPr>
      <w:spacing w:after="200" w:line="276" w:lineRule="auto"/>
    </w:pPr>
    <w:rPr>
      <w:rFonts w:ascii="Arial" w:eastAsia="Arial" w:hAnsi="Arial" w:cs="Arial"/>
      <w:sz w:val="20"/>
      <w:szCs w:val="20"/>
      <w:lang w:val="pt-BR"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Cabecalho">
    <w:name w:val="tabelaCabecalho"/>
    <w:uiPriority w:val="99"/>
    <w:rsid w:val="007458A9"/>
    <w:pPr>
      <w:spacing w:after="200" w:line="276" w:lineRule="auto"/>
    </w:pPr>
    <w:rPr>
      <w:rFonts w:ascii="Arial" w:eastAsia="Arial" w:hAnsi="Arial" w:cs="Arial"/>
      <w:sz w:val="20"/>
      <w:szCs w:val="20"/>
      <w:lang w:val="pt-BR" w:eastAsia="pt-BR"/>
    </w:rPr>
    <w:tblPr>
      <w:tblBorders>
        <w:top w:val="single" w:sz="1" w:space="0" w:color="000000"/>
        <w:left w:val="single" w:sz="1" w:space="0" w:color="000000"/>
        <w:right w:val="single" w:sz="1" w:space="0" w:color="000000"/>
      </w:tblBorders>
      <w:tblCellMar>
        <w:top w:w="50" w:type="dxa"/>
        <w:left w:w="25" w:type="dxa"/>
        <w:bottom w:w="0" w:type="dxa"/>
        <w:right w:w="50" w:type="dxa"/>
      </w:tblCellMar>
    </w:tblPr>
  </w:style>
  <w:style w:type="table" w:customStyle="1" w:styleId="tabelaValorRef">
    <w:name w:val="tabelaValorRef"/>
    <w:uiPriority w:val="99"/>
    <w:rsid w:val="007458A9"/>
    <w:pPr>
      <w:spacing w:after="200" w:line="276" w:lineRule="auto"/>
    </w:pPr>
    <w:rPr>
      <w:rFonts w:ascii="Arial" w:eastAsia="Arial" w:hAnsi="Arial" w:cs="Arial"/>
      <w:sz w:val="20"/>
      <w:szCs w:val="20"/>
      <w:lang w:val="pt-BR" w:eastAsia="pt-BR"/>
    </w:rPr>
    <w:tblPr>
      <w:tblBorders>
        <w:top w:val="single" w:sz="1" w:space="0" w:color="000000"/>
        <w:left w:val="single" w:sz="1" w:space="0" w:color="000000"/>
        <w:right w:val="single" w:sz="1" w:space="0" w:color="000000"/>
      </w:tblBorders>
      <w:tblCellMar>
        <w:top w:w="50" w:type="dxa"/>
        <w:left w:w="25" w:type="dxa"/>
        <w:bottom w:w="0" w:type="dxa"/>
        <w:right w:w="50" w:type="dxa"/>
      </w:tblCellMar>
    </w:tblPr>
  </w:style>
  <w:style w:type="character" w:customStyle="1" w:styleId="xgmail-il">
    <w:name w:val="x_gmail-il"/>
    <w:basedOn w:val="Fontepargpadro"/>
    <w:rsid w:val="00D966C4"/>
  </w:style>
  <w:style w:type="character" w:customStyle="1" w:styleId="MenoPendente1">
    <w:name w:val="Menção Pendente1"/>
    <w:basedOn w:val="Fontepargpadro"/>
    <w:uiPriority w:val="99"/>
    <w:semiHidden/>
    <w:unhideWhenUsed/>
    <w:rsid w:val="004853B8"/>
    <w:rPr>
      <w:color w:val="605E5C"/>
      <w:shd w:val="clear" w:color="auto" w:fill="E1DFDD"/>
    </w:rPr>
  </w:style>
  <w:style w:type="table" w:styleId="Tabelacomgrade">
    <w:name w:val="Table Grid"/>
    <w:basedOn w:val="Tabelanormal"/>
    <w:uiPriority w:val="99"/>
    <w:rsid w:val="00837AEC"/>
    <w:pPr>
      <w:spacing w:after="0" w:line="240" w:lineRule="auto"/>
    </w:pPr>
    <w:rPr>
      <w:rFonts w:ascii="Calibri" w:eastAsia="Times New Roman" w:hAnsi="Calibri" w:cs="Calibri"/>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ontepargpadro"/>
    <w:rsid w:val="0082399D"/>
    <w:rPr>
      <w:rFonts w:ascii="ArialMT" w:hAnsi="ArialMT"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41"/>
    <w:pPr>
      <w:spacing w:after="200" w:line="276" w:lineRule="auto"/>
    </w:pPr>
    <w:rPr>
      <w:rFonts w:ascii="Calibri" w:eastAsia="Calibri" w:hAnsi="Calibri" w:cs="Times New Roman"/>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6BCB"/>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1D6BCB"/>
    <w:rPr>
      <w:lang w:val="pt-BR"/>
    </w:rPr>
  </w:style>
  <w:style w:type="paragraph" w:styleId="Rodap">
    <w:name w:val="footer"/>
    <w:basedOn w:val="Normal"/>
    <w:link w:val="RodapChar"/>
    <w:uiPriority w:val="99"/>
    <w:unhideWhenUsed/>
    <w:rsid w:val="001D6BCB"/>
    <w:pPr>
      <w:tabs>
        <w:tab w:val="center" w:pos="4680"/>
        <w:tab w:val="right" w:pos="9360"/>
      </w:tabs>
      <w:spacing w:after="0" w:line="240" w:lineRule="auto"/>
    </w:pPr>
  </w:style>
  <w:style w:type="character" w:customStyle="1" w:styleId="RodapChar">
    <w:name w:val="Rodapé Char"/>
    <w:basedOn w:val="Fontepargpadro"/>
    <w:link w:val="Rodap"/>
    <w:uiPriority w:val="99"/>
    <w:rsid w:val="001D6BCB"/>
    <w:rPr>
      <w:lang w:val="pt-BR"/>
    </w:rPr>
  </w:style>
  <w:style w:type="paragraph" w:styleId="Textodebalo">
    <w:name w:val="Balloon Text"/>
    <w:basedOn w:val="Normal"/>
    <w:link w:val="TextodebaloChar"/>
    <w:uiPriority w:val="99"/>
    <w:semiHidden/>
    <w:unhideWhenUsed/>
    <w:rsid w:val="00316C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6C5A"/>
    <w:rPr>
      <w:rFonts w:ascii="Tahoma" w:hAnsi="Tahoma" w:cs="Tahoma"/>
      <w:sz w:val="16"/>
      <w:szCs w:val="16"/>
      <w:lang w:val="pt-BR"/>
    </w:rPr>
  </w:style>
  <w:style w:type="paragraph" w:customStyle="1" w:styleId="CM11">
    <w:name w:val="CM11"/>
    <w:basedOn w:val="Normal"/>
    <w:next w:val="Normal"/>
    <w:uiPriority w:val="99"/>
    <w:rsid w:val="00905A12"/>
    <w:pPr>
      <w:widowControl w:val="0"/>
      <w:autoSpaceDE w:val="0"/>
      <w:autoSpaceDN w:val="0"/>
      <w:adjustRightInd w:val="0"/>
      <w:spacing w:after="150" w:line="240" w:lineRule="auto"/>
    </w:pPr>
    <w:rPr>
      <w:rFonts w:ascii="MS Sans Serif" w:eastAsia="Times New Roman" w:hAnsi="MS Sans Serif"/>
      <w:sz w:val="24"/>
      <w:szCs w:val="24"/>
      <w:lang w:eastAsia="pt-BR"/>
    </w:rPr>
  </w:style>
  <w:style w:type="paragraph" w:styleId="PargrafodaLista">
    <w:name w:val="List Paragraph"/>
    <w:basedOn w:val="Normal"/>
    <w:uiPriority w:val="99"/>
    <w:qFormat/>
    <w:rsid w:val="00FA1AF3"/>
    <w:pPr>
      <w:ind w:left="708"/>
    </w:pPr>
    <w:rPr>
      <w:rFonts w:eastAsia="Times New Roman" w:cs="Calibri"/>
      <w:lang w:eastAsia="pt-BR"/>
    </w:rPr>
  </w:style>
  <w:style w:type="paragraph" w:customStyle="1" w:styleId="CM10">
    <w:name w:val="CM10"/>
    <w:basedOn w:val="Normal"/>
    <w:next w:val="Normal"/>
    <w:uiPriority w:val="99"/>
    <w:rsid w:val="00FA1AF3"/>
    <w:pPr>
      <w:widowControl w:val="0"/>
      <w:autoSpaceDE w:val="0"/>
      <w:autoSpaceDN w:val="0"/>
      <w:adjustRightInd w:val="0"/>
      <w:spacing w:after="0" w:line="298" w:lineRule="atLeast"/>
    </w:pPr>
    <w:rPr>
      <w:rFonts w:ascii="TTE1723DF8t00" w:eastAsia="Times New Roman" w:hAnsi="TTE1723DF8t00" w:cs="TTE1723DF8t00"/>
      <w:sz w:val="24"/>
      <w:szCs w:val="24"/>
      <w:lang w:eastAsia="pt-BR"/>
    </w:rPr>
  </w:style>
  <w:style w:type="paragraph" w:customStyle="1" w:styleId="CM9">
    <w:name w:val="CM9"/>
    <w:basedOn w:val="Normal"/>
    <w:next w:val="Normal"/>
    <w:uiPriority w:val="99"/>
    <w:rsid w:val="00FA1AF3"/>
    <w:pPr>
      <w:widowControl w:val="0"/>
      <w:autoSpaceDE w:val="0"/>
      <w:autoSpaceDN w:val="0"/>
      <w:adjustRightInd w:val="0"/>
      <w:spacing w:after="0" w:line="293" w:lineRule="atLeast"/>
    </w:pPr>
    <w:rPr>
      <w:rFonts w:ascii="TTE1723DF8t00" w:eastAsia="Times New Roman" w:hAnsi="TTE1723DF8t00" w:cs="TTE1723DF8t00"/>
      <w:sz w:val="24"/>
      <w:szCs w:val="24"/>
      <w:lang w:eastAsia="pt-BR"/>
    </w:rPr>
  </w:style>
  <w:style w:type="paragraph" w:customStyle="1" w:styleId="CM12">
    <w:name w:val="CM12"/>
    <w:basedOn w:val="Normal"/>
    <w:next w:val="Normal"/>
    <w:uiPriority w:val="99"/>
    <w:rsid w:val="00FA1AF3"/>
    <w:pPr>
      <w:widowControl w:val="0"/>
      <w:autoSpaceDE w:val="0"/>
      <w:autoSpaceDN w:val="0"/>
      <w:adjustRightInd w:val="0"/>
      <w:spacing w:after="260" w:line="240" w:lineRule="auto"/>
    </w:pPr>
    <w:rPr>
      <w:rFonts w:ascii="TTE1723DF8t00" w:eastAsia="Times New Roman" w:hAnsi="TTE1723DF8t00" w:cs="TTE1723DF8t00"/>
      <w:sz w:val="24"/>
      <w:szCs w:val="24"/>
      <w:lang w:eastAsia="pt-BR"/>
    </w:rPr>
  </w:style>
  <w:style w:type="paragraph" w:customStyle="1" w:styleId="CM7">
    <w:name w:val="CM7"/>
    <w:basedOn w:val="Normal"/>
    <w:next w:val="Normal"/>
    <w:uiPriority w:val="99"/>
    <w:rsid w:val="00FA1AF3"/>
    <w:pPr>
      <w:widowControl w:val="0"/>
      <w:autoSpaceDE w:val="0"/>
      <w:autoSpaceDN w:val="0"/>
      <w:adjustRightInd w:val="0"/>
      <w:spacing w:after="0" w:line="293" w:lineRule="atLeast"/>
    </w:pPr>
    <w:rPr>
      <w:rFonts w:ascii="TTE1723DF8t00" w:eastAsia="Times New Roman" w:hAnsi="TTE1723DF8t00" w:cs="TTE1723DF8t00"/>
      <w:sz w:val="24"/>
      <w:szCs w:val="24"/>
      <w:lang w:eastAsia="pt-BR"/>
    </w:rPr>
  </w:style>
  <w:style w:type="character" w:styleId="Hyperlink">
    <w:name w:val="Hyperlink"/>
    <w:uiPriority w:val="99"/>
    <w:unhideWhenUsed/>
    <w:rsid w:val="00FA1AF3"/>
    <w:rPr>
      <w:color w:val="0000FF"/>
      <w:u w:val="single"/>
    </w:rPr>
  </w:style>
  <w:style w:type="paragraph" w:customStyle="1" w:styleId="CM1">
    <w:name w:val="CM1"/>
    <w:basedOn w:val="Normal"/>
    <w:next w:val="Normal"/>
    <w:uiPriority w:val="99"/>
    <w:rsid w:val="00BF01D7"/>
    <w:pPr>
      <w:widowControl w:val="0"/>
      <w:autoSpaceDE w:val="0"/>
      <w:autoSpaceDN w:val="0"/>
      <w:adjustRightInd w:val="0"/>
      <w:spacing w:after="0" w:line="240" w:lineRule="auto"/>
    </w:pPr>
    <w:rPr>
      <w:rFonts w:ascii="MS Sans Serif" w:eastAsia="Times New Roman" w:hAnsi="MS Sans Serif"/>
      <w:sz w:val="24"/>
      <w:szCs w:val="24"/>
      <w:lang w:eastAsia="pt-BR"/>
    </w:rPr>
  </w:style>
  <w:style w:type="paragraph" w:customStyle="1" w:styleId="CM4">
    <w:name w:val="CM4"/>
    <w:basedOn w:val="Normal"/>
    <w:next w:val="Normal"/>
    <w:uiPriority w:val="99"/>
    <w:rsid w:val="00BF01D7"/>
    <w:pPr>
      <w:widowControl w:val="0"/>
      <w:autoSpaceDE w:val="0"/>
      <w:autoSpaceDN w:val="0"/>
      <w:adjustRightInd w:val="0"/>
      <w:spacing w:after="0" w:line="240" w:lineRule="atLeast"/>
    </w:pPr>
    <w:rPr>
      <w:rFonts w:ascii="MS Sans Serif" w:eastAsia="Times New Roman" w:hAnsi="MS Sans Serif"/>
      <w:sz w:val="24"/>
      <w:szCs w:val="24"/>
      <w:lang w:eastAsia="pt-BR"/>
    </w:rPr>
  </w:style>
  <w:style w:type="paragraph" w:customStyle="1" w:styleId="CM6">
    <w:name w:val="CM6"/>
    <w:basedOn w:val="Normal"/>
    <w:next w:val="Normal"/>
    <w:uiPriority w:val="99"/>
    <w:rsid w:val="00BF01D7"/>
    <w:pPr>
      <w:widowControl w:val="0"/>
      <w:autoSpaceDE w:val="0"/>
      <w:autoSpaceDN w:val="0"/>
      <w:adjustRightInd w:val="0"/>
      <w:spacing w:after="0" w:line="240" w:lineRule="atLeast"/>
    </w:pPr>
    <w:rPr>
      <w:rFonts w:ascii="MS Sans Serif" w:eastAsia="Times New Roman" w:hAnsi="MS Sans Serif"/>
      <w:sz w:val="24"/>
      <w:szCs w:val="24"/>
      <w:lang w:eastAsia="pt-BR"/>
    </w:rPr>
  </w:style>
  <w:style w:type="paragraph" w:customStyle="1" w:styleId="CM5">
    <w:name w:val="CM5"/>
    <w:basedOn w:val="Normal"/>
    <w:next w:val="Normal"/>
    <w:uiPriority w:val="99"/>
    <w:rsid w:val="00BF01D7"/>
    <w:pPr>
      <w:widowControl w:val="0"/>
      <w:autoSpaceDE w:val="0"/>
      <w:autoSpaceDN w:val="0"/>
      <w:adjustRightInd w:val="0"/>
      <w:spacing w:after="0" w:line="240" w:lineRule="atLeast"/>
    </w:pPr>
    <w:rPr>
      <w:rFonts w:ascii="MS Sans Serif" w:eastAsia="Times New Roman" w:hAnsi="MS Sans Serif"/>
      <w:sz w:val="24"/>
      <w:szCs w:val="24"/>
      <w:lang w:eastAsia="pt-BR"/>
    </w:rPr>
  </w:style>
  <w:style w:type="paragraph" w:customStyle="1" w:styleId="Default">
    <w:name w:val="Default"/>
    <w:rsid w:val="00BF01D7"/>
    <w:pPr>
      <w:widowControl w:val="0"/>
      <w:autoSpaceDE w:val="0"/>
      <w:autoSpaceDN w:val="0"/>
      <w:adjustRightInd w:val="0"/>
      <w:spacing w:after="0" w:line="240" w:lineRule="auto"/>
    </w:pPr>
    <w:rPr>
      <w:rFonts w:ascii="MS Sans Serif" w:eastAsia="Times New Roman" w:hAnsi="MS Sans Serif" w:cs="MS Sans Serif"/>
      <w:color w:val="000000"/>
      <w:sz w:val="24"/>
      <w:szCs w:val="24"/>
      <w:lang w:val="pt-BR" w:eastAsia="pt-BR"/>
    </w:rPr>
  </w:style>
  <w:style w:type="paragraph" w:customStyle="1" w:styleId="CM3">
    <w:name w:val="CM3"/>
    <w:basedOn w:val="Default"/>
    <w:next w:val="Default"/>
    <w:uiPriority w:val="99"/>
    <w:rsid w:val="00BF01D7"/>
    <w:pPr>
      <w:spacing w:line="240" w:lineRule="atLeast"/>
    </w:pPr>
    <w:rPr>
      <w:rFonts w:cs="Times New Roman"/>
      <w:color w:val="auto"/>
    </w:rPr>
  </w:style>
  <w:style w:type="paragraph" w:customStyle="1" w:styleId="CM8">
    <w:name w:val="CM8"/>
    <w:basedOn w:val="Default"/>
    <w:next w:val="Default"/>
    <w:uiPriority w:val="99"/>
    <w:rsid w:val="00BF01D7"/>
    <w:pPr>
      <w:spacing w:line="240" w:lineRule="atLeast"/>
    </w:pPr>
    <w:rPr>
      <w:rFonts w:cs="Times New Roman"/>
      <w:color w:val="auto"/>
    </w:rPr>
  </w:style>
  <w:style w:type="paragraph" w:customStyle="1" w:styleId="CM2">
    <w:name w:val="CM2"/>
    <w:basedOn w:val="Default"/>
    <w:next w:val="Default"/>
    <w:uiPriority w:val="99"/>
    <w:rsid w:val="00BF01D7"/>
    <w:pPr>
      <w:spacing w:line="240" w:lineRule="atLeast"/>
    </w:pPr>
    <w:rPr>
      <w:rFonts w:cs="Times New Roman"/>
      <w:color w:val="auto"/>
    </w:rPr>
  </w:style>
  <w:style w:type="character" w:styleId="Nmerodepgina">
    <w:name w:val="page number"/>
    <w:basedOn w:val="Fontepargpadro"/>
    <w:uiPriority w:val="99"/>
    <w:unhideWhenUsed/>
    <w:rsid w:val="000C6234"/>
    <w:rPr>
      <w:rFonts w:eastAsiaTheme="minorEastAsia" w:cstheme="minorBidi"/>
      <w:bCs w:val="0"/>
      <w:iCs w:val="0"/>
      <w:szCs w:val="22"/>
      <w:lang w:val="pt-BR"/>
    </w:rPr>
  </w:style>
  <w:style w:type="paragraph" w:styleId="SemEspaamento">
    <w:name w:val="No Spacing"/>
    <w:uiPriority w:val="1"/>
    <w:qFormat/>
    <w:rsid w:val="008D6BE8"/>
    <w:pPr>
      <w:spacing w:after="0" w:line="240" w:lineRule="auto"/>
    </w:pPr>
    <w:rPr>
      <w:rFonts w:ascii="Calibri" w:eastAsia="Calibri" w:hAnsi="Calibri" w:cs="Times New Roman"/>
      <w:lang w:val="pt-BR"/>
    </w:rPr>
  </w:style>
  <w:style w:type="table" w:customStyle="1" w:styleId="tabela">
    <w:name w:val="tabela"/>
    <w:uiPriority w:val="99"/>
    <w:rsid w:val="000529B5"/>
    <w:pPr>
      <w:spacing w:after="200" w:line="276" w:lineRule="auto"/>
    </w:pPr>
    <w:rPr>
      <w:rFonts w:ascii="Arial" w:eastAsia="Arial" w:hAnsi="Arial" w:cs="Arial"/>
      <w:sz w:val="20"/>
      <w:szCs w:val="20"/>
      <w:lang w:val="pt-BR"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ItensMedia">
    <w:name w:val="tabelaItensMedia"/>
    <w:uiPriority w:val="99"/>
    <w:rsid w:val="000529B5"/>
    <w:pPr>
      <w:spacing w:after="200" w:line="276" w:lineRule="auto"/>
    </w:pPr>
    <w:rPr>
      <w:rFonts w:ascii="Arial" w:eastAsia="Arial" w:hAnsi="Arial" w:cs="Arial"/>
      <w:sz w:val="20"/>
      <w:szCs w:val="20"/>
      <w:lang w:val="pt-BR"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Cabecalho">
    <w:name w:val="tabelaCabecalho"/>
    <w:uiPriority w:val="99"/>
    <w:rsid w:val="007458A9"/>
    <w:pPr>
      <w:spacing w:after="200" w:line="276" w:lineRule="auto"/>
    </w:pPr>
    <w:rPr>
      <w:rFonts w:ascii="Arial" w:eastAsia="Arial" w:hAnsi="Arial" w:cs="Arial"/>
      <w:sz w:val="20"/>
      <w:szCs w:val="20"/>
      <w:lang w:val="pt-BR" w:eastAsia="pt-BR"/>
    </w:rPr>
    <w:tblPr>
      <w:tblBorders>
        <w:top w:val="single" w:sz="1" w:space="0" w:color="000000"/>
        <w:left w:val="single" w:sz="1" w:space="0" w:color="000000"/>
        <w:right w:val="single" w:sz="1" w:space="0" w:color="000000"/>
      </w:tblBorders>
      <w:tblCellMar>
        <w:top w:w="50" w:type="dxa"/>
        <w:left w:w="25" w:type="dxa"/>
        <w:bottom w:w="0" w:type="dxa"/>
        <w:right w:w="50" w:type="dxa"/>
      </w:tblCellMar>
    </w:tblPr>
  </w:style>
  <w:style w:type="table" w:customStyle="1" w:styleId="tabelaValorRef">
    <w:name w:val="tabelaValorRef"/>
    <w:uiPriority w:val="99"/>
    <w:rsid w:val="007458A9"/>
    <w:pPr>
      <w:spacing w:after="200" w:line="276" w:lineRule="auto"/>
    </w:pPr>
    <w:rPr>
      <w:rFonts w:ascii="Arial" w:eastAsia="Arial" w:hAnsi="Arial" w:cs="Arial"/>
      <w:sz w:val="20"/>
      <w:szCs w:val="20"/>
      <w:lang w:val="pt-BR" w:eastAsia="pt-BR"/>
    </w:rPr>
    <w:tblPr>
      <w:tblBorders>
        <w:top w:val="single" w:sz="1" w:space="0" w:color="000000"/>
        <w:left w:val="single" w:sz="1" w:space="0" w:color="000000"/>
        <w:right w:val="single" w:sz="1" w:space="0" w:color="000000"/>
      </w:tblBorders>
      <w:tblCellMar>
        <w:top w:w="50" w:type="dxa"/>
        <w:left w:w="25" w:type="dxa"/>
        <w:bottom w:w="0" w:type="dxa"/>
        <w:right w:w="50" w:type="dxa"/>
      </w:tblCellMar>
    </w:tblPr>
  </w:style>
  <w:style w:type="character" w:customStyle="1" w:styleId="xgmail-il">
    <w:name w:val="x_gmail-il"/>
    <w:basedOn w:val="Fontepargpadro"/>
    <w:rsid w:val="00D966C4"/>
  </w:style>
  <w:style w:type="character" w:customStyle="1" w:styleId="MenoPendente1">
    <w:name w:val="Menção Pendente1"/>
    <w:basedOn w:val="Fontepargpadro"/>
    <w:uiPriority w:val="99"/>
    <w:semiHidden/>
    <w:unhideWhenUsed/>
    <w:rsid w:val="004853B8"/>
    <w:rPr>
      <w:color w:val="605E5C"/>
      <w:shd w:val="clear" w:color="auto" w:fill="E1DFDD"/>
    </w:rPr>
  </w:style>
  <w:style w:type="table" w:styleId="Tabelacomgrade">
    <w:name w:val="Table Grid"/>
    <w:basedOn w:val="Tabelanormal"/>
    <w:uiPriority w:val="99"/>
    <w:rsid w:val="00837AEC"/>
    <w:pPr>
      <w:spacing w:after="0" w:line="240" w:lineRule="auto"/>
    </w:pPr>
    <w:rPr>
      <w:rFonts w:ascii="Calibri" w:eastAsia="Times New Roman" w:hAnsi="Calibri" w:cs="Calibri"/>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ontepargpadro"/>
    <w:rsid w:val="0082399D"/>
    <w:rPr>
      <w:rFonts w:ascii="ArialMT" w:hAnsi="Arial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ef.cruzilia.licitacao@gmail.com" TargetMode="External"/><Relationship Id="rId4" Type="http://schemas.microsoft.com/office/2007/relationships/stylesWithEffects" Target="stylesWithEffects.xml"/><Relationship Id="rId9" Type="http://schemas.openxmlformats.org/officeDocument/2006/relationships/hyperlink" Target="mailto:pref.cruzilia.licitacao@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31D6-7C4E-49EB-ABDA-66D343BA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10484</Words>
  <Characters>56615</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FabricarSites Davi</dc:creator>
  <cp:lastModifiedBy>Licitação 2</cp:lastModifiedBy>
  <cp:revision>2</cp:revision>
  <cp:lastPrinted>2023-06-06T14:27:00Z</cp:lastPrinted>
  <dcterms:created xsi:type="dcterms:W3CDTF">2023-09-13T19:42:00Z</dcterms:created>
  <dcterms:modified xsi:type="dcterms:W3CDTF">2023-09-13T19:42:00Z</dcterms:modified>
</cp:coreProperties>
</file>